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Рудь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Артём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Валерьевич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ОСНОВНАЯ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ИНФОРМАЦИЯ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: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Дата рождения: 14 мая 1990 г.р.</w:t>
        <w:br/>
        <w:t xml:space="preserve">Возраст: 27 лет</w:t>
        <w:br/>
        <w:t xml:space="preserve">Семейное положение: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i/>
          <w:color w:val="333333"/>
          <w:spacing w:val="0"/>
          <w:position w:val="0"/>
          <w:sz w:val="28"/>
          <w:shd w:fill="auto" w:val="clear"/>
        </w:rPr>
        <w:t xml:space="preserve">женат</w:t>
      </w:r>
      <w:r>
        <w:rPr>
          <w:rFonts w:ascii="inherit" w:hAnsi="inherit" w:cs="inherit" w:eastAsia="inherit"/>
          <w:i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333333"/>
          <w:spacing w:val="0"/>
          <w:position w:val="0"/>
          <w:sz w:val="28"/>
          <w:shd w:fill="auto" w:val="clear"/>
        </w:rPr>
        <w:t xml:space="preserve">сын</w:t>
      </w:r>
      <w:r>
        <w:rPr>
          <w:rFonts w:ascii="inherit" w:hAnsi="inherit" w:cs="inherit" w:eastAsia="inherit"/>
          <w:i/>
          <w:color w:val="333333"/>
          <w:spacing w:val="0"/>
          <w:position w:val="0"/>
          <w:sz w:val="28"/>
          <w:shd w:fill="auto" w:val="clear"/>
        </w:rPr>
        <w:t xml:space="preserve">- 4 </w:t>
      </w:r>
      <w:r>
        <w:rPr>
          <w:rFonts w:ascii="Calibri" w:hAnsi="Calibri" w:cs="Calibri" w:eastAsia="Calibri"/>
          <w:i/>
          <w:color w:val="333333"/>
          <w:spacing w:val="0"/>
          <w:position w:val="0"/>
          <w:sz w:val="28"/>
          <w:shd w:fill="auto" w:val="clear"/>
        </w:rPr>
        <w:t xml:space="preserve">мес</w:t>
      </w:r>
      <w:r>
        <w:rPr>
          <w:rFonts w:ascii="inherit" w:hAnsi="inherit" w:cs="inherit" w:eastAsia="inherit"/>
          <w:i/>
          <w:color w:val="333333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Адрес: г. Сумы,ул. Харьковская, д.54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∕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1, кв.186</w:t>
        <w:br/>
        <w:t xml:space="preserve">Телефон:+380661099693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E-mail: tem.rud@yandex.ru</w:t>
      </w:r>
    </w:p>
    <w:p>
      <w:pPr>
        <w:spacing w:before="0" w:after="0" w:line="240"/>
        <w:ind w:right="0" w:left="0" w:firstLine="0"/>
        <w:jc w:val="left"/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ОБРАЗОВАНИЕ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: </w:t>
      </w:r>
    </w:p>
    <w:p>
      <w:pPr>
        <w:spacing w:before="0" w:after="0" w:line="240"/>
        <w:ind w:right="0" w:left="0" w:firstLine="0"/>
        <w:jc w:val="left"/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</w:pP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2011 – 2013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г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Сумской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национальный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аграрный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университет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полное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высшее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образование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по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специальности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«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Механизация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сельского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хозяйства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инженер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–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механик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</w:pP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2007 – 2011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г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Сумской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национальный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аграрный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университет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Процессы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машины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и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оборудования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агропромышленного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хозяйства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квалификация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бакалавра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специалиста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инженерно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технического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обеспечения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агропромышленного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хозяйства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ОПЫТ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: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  <w:t xml:space="preserve">.-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продавец-консультант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Еко маркета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</w:pP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2013 - 2014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г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–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охранник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6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разряда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ТОВ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Белополля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АГРОСВИТ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</w:pP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2014-2017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г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–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инженер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механик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с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х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машин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ТОВ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Белополля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АГРОСВИТ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</w:pP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2017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г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. -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охранник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6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разряда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ТОВ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Белополля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АГРОСВИТ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Есть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опыт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с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программой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1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С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хорошо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владею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111111"/>
          <w:spacing w:val="0"/>
          <w:position w:val="0"/>
          <w:sz w:val="28"/>
          <w:shd w:fill="auto" w:val="clear"/>
        </w:rPr>
        <w:t xml:space="preserve">компьютером</w:t>
      </w:r>
      <w:r>
        <w:rPr>
          <w:rFonts w:ascii="ralewayextrabold" w:hAnsi="ralewayextrabold" w:cs="ralewayextrabold" w:eastAsia="ralewayextrabold"/>
          <w:color w:val="111111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Водительские права категории В,  стаж 7 лет.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