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D62804" w:rsidRDefault="00F16AE9" w:rsidP="00F16AE9">
      <w:pPr>
        <w:spacing w:line="240" w:lineRule="auto"/>
        <w:ind w:left="5103"/>
        <w:jc w:val="center"/>
        <w:rPr>
          <w:rFonts w:ascii="Arial Black" w:hAnsi="Arial Black" w:cs="Times New Roman"/>
          <w:color w:val="002060"/>
          <w:sz w:val="28"/>
          <w:szCs w:val="28"/>
        </w:rPr>
      </w:pPr>
      <w:r w:rsidRPr="00FC717B">
        <w:rPr>
          <w:rFonts w:ascii="Arial Black" w:hAnsi="Arial Black" w:cs="Times New Roman"/>
          <w:noProof/>
          <w:color w:val="DBE5F1" w:themeColor="accent1" w:themeTint="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-215265</wp:posOffset>
            </wp:positionV>
            <wp:extent cx="2228850" cy="2047875"/>
            <wp:effectExtent l="19050" t="0" r="0" b="0"/>
            <wp:wrapSquare wrapText="right"/>
            <wp:docPr id="2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</pic:spPr>
                </pic:pic>
              </a:graphicData>
            </a:graphic>
          </wp:anchor>
        </w:drawing>
      </w:r>
      <w:r w:rsidR="00084B00" w:rsidRPr="00084B00">
        <w:rPr>
          <w:rFonts w:ascii="Arial Black" w:hAnsi="Arial Black" w:cs="Times New Roman"/>
          <w:color w:val="002060"/>
          <w:sz w:val="28"/>
          <w:szCs w:val="28"/>
        </w:rPr>
        <w:t xml:space="preserve">Аникин Алексей Александрович </w:t>
      </w:r>
    </w:p>
    <w:p w:rsidR="00FD5C8C" w:rsidRPr="00084B00" w:rsidRDefault="00D62804" w:rsidP="00F16AE9">
      <w:pPr>
        <w:spacing w:line="240" w:lineRule="auto"/>
        <w:ind w:left="5103"/>
        <w:jc w:val="center"/>
        <w:rPr>
          <w:rFonts w:ascii="Arial Black" w:hAnsi="Arial Black" w:cs="Times New Roman"/>
          <w:color w:val="002060"/>
          <w:sz w:val="28"/>
          <w:szCs w:val="28"/>
        </w:rPr>
      </w:pPr>
      <w:r>
        <w:rPr>
          <w:rFonts w:ascii="Arial Black" w:hAnsi="Arial Black" w:cs="Times New Roman"/>
          <w:color w:val="002060"/>
          <w:sz w:val="28"/>
          <w:szCs w:val="28"/>
        </w:rPr>
        <w:t>Д</w:t>
      </w:r>
      <w:r w:rsidR="00084B00" w:rsidRPr="00084B00">
        <w:rPr>
          <w:rFonts w:ascii="Arial Black" w:hAnsi="Arial Black" w:cs="Times New Roman"/>
          <w:color w:val="002060"/>
          <w:sz w:val="28"/>
          <w:szCs w:val="28"/>
        </w:rPr>
        <w:t>иректор, ведущий юрист</w:t>
      </w:r>
    </w:p>
    <w:p w:rsidR="008176BD" w:rsidRDefault="00084B00" w:rsidP="00F16AE9">
      <w:pPr>
        <w:spacing w:line="240" w:lineRule="auto"/>
        <w:ind w:left="5103"/>
        <w:jc w:val="center"/>
        <w:rPr>
          <w:rFonts w:ascii="Arial Black" w:hAnsi="Arial Black" w:cs="Times New Roman"/>
          <w:color w:val="002060"/>
          <w:sz w:val="28"/>
          <w:szCs w:val="28"/>
        </w:rPr>
      </w:pPr>
      <w:r w:rsidRPr="00084B00">
        <w:rPr>
          <w:rFonts w:ascii="Arial Black" w:hAnsi="Arial Black" w:cs="Times New Roman"/>
          <w:color w:val="002060"/>
          <w:sz w:val="28"/>
          <w:szCs w:val="28"/>
        </w:rPr>
        <w:t>Тел</w:t>
      </w:r>
      <w:r w:rsidRPr="00084B00">
        <w:rPr>
          <w:rFonts w:ascii="Arial Black" w:hAnsi="Arial Black" w:cs="Times New Roman"/>
          <w:color w:val="002060"/>
          <w:sz w:val="28"/>
          <w:szCs w:val="28"/>
          <w:lang w:val="en-US"/>
        </w:rPr>
        <w:t xml:space="preserve">.+7(960)508-58-87; </w:t>
      </w:r>
    </w:p>
    <w:p w:rsidR="00084B00" w:rsidRDefault="00084B00" w:rsidP="00F16AE9">
      <w:pPr>
        <w:spacing w:line="240" w:lineRule="auto"/>
        <w:ind w:left="5103"/>
        <w:jc w:val="center"/>
        <w:rPr>
          <w:rFonts w:ascii="Arial Black" w:hAnsi="Arial Black" w:cs="Times New Roman"/>
          <w:color w:val="002060"/>
          <w:sz w:val="28"/>
          <w:szCs w:val="28"/>
          <w:lang w:val="en-US"/>
        </w:rPr>
      </w:pPr>
      <w:r w:rsidRPr="00084B00">
        <w:rPr>
          <w:rFonts w:ascii="Arial Black" w:hAnsi="Arial Black" w:cs="Times New Roman"/>
          <w:color w:val="002060"/>
          <w:sz w:val="28"/>
          <w:szCs w:val="28"/>
          <w:lang w:val="en-US"/>
        </w:rPr>
        <w:t xml:space="preserve">e-mail: </w:t>
      </w:r>
      <w:hyperlink r:id="rId7" w:history="1">
        <w:r w:rsidRPr="00A148A2">
          <w:rPr>
            <w:rStyle w:val="a3"/>
            <w:rFonts w:ascii="Arial Black" w:hAnsi="Arial Black" w:cs="Times New Roman"/>
            <w:sz w:val="28"/>
            <w:szCs w:val="28"/>
            <w:lang w:val="en-US"/>
          </w:rPr>
          <w:t>anikin.84@list.ru</w:t>
        </w:r>
      </w:hyperlink>
    </w:p>
    <w:p w:rsidR="00084B00" w:rsidRDefault="00084B00" w:rsidP="00F16AE9">
      <w:pPr>
        <w:spacing w:line="240" w:lineRule="auto"/>
        <w:ind w:left="5103"/>
        <w:jc w:val="center"/>
        <w:rPr>
          <w:rFonts w:ascii="Arial Black" w:hAnsi="Arial Black" w:cs="Times New Roman"/>
          <w:color w:val="002060"/>
          <w:sz w:val="28"/>
          <w:szCs w:val="28"/>
          <w:lang w:val="en-US"/>
        </w:rPr>
      </w:pPr>
    </w:p>
    <w:p w:rsidR="00084B00" w:rsidRPr="00084B00" w:rsidRDefault="00084B00" w:rsidP="00084B0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4B00">
        <w:rPr>
          <w:rFonts w:ascii="Times New Roman" w:hAnsi="Times New Roman" w:cs="Times New Roman"/>
          <w:b/>
          <w:sz w:val="36"/>
          <w:szCs w:val="36"/>
        </w:rPr>
        <w:t xml:space="preserve">Юридическая </w:t>
      </w:r>
      <w:r w:rsidR="009A3430">
        <w:rPr>
          <w:rFonts w:ascii="Times New Roman" w:hAnsi="Times New Roman" w:cs="Times New Roman"/>
          <w:b/>
          <w:sz w:val="36"/>
          <w:szCs w:val="36"/>
        </w:rPr>
        <w:t>компания</w:t>
      </w:r>
      <w:r w:rsidRPr="00084B00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084B00">
        <w:rPr>
          <w:rFonts w:ascii="Times New Roman" w:hAnsi="Times New Roman" w:cs="Times New Roman"/>
          <w:b/>
          <w:sz w:val="36"/>
          <w:szCs w:val="36"/>
          <w:lang w:val="en-US"/>
        </w:rPr>
        <w:t>LEGAL</w:t>
      </w:r>
      <w:r w:rsidRPr="00084B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84B00">
        <w:rPr>
          <w:rFonts w:ascii="Times New Roman" w:hAnsi="Times New Roman" w:cs="Times New Roman"/>
          <w:b/>
          <w:sz w:val="36"/>
          <w:szCs w:val="36"/>
          <w:lang w:val="en-US"/>
        </w:rPr>
        <w:t>PROFESSION</w:t>
      </w:r>
      <w:r w:rsidRPr="00084B00">
        <w:rPr>
          <w:rFonts w:ascii="Times New Roman" w:hAnsi="Times New Roman" w:cs="Times New Roman"/>
          <w:b/>
          <w:sz w:val="36"/>
          <w:szCs w:val="36"/>
        </w:rPr>
        <w:t>»</w:t>
      </w:r>
    </w:p>
    <w:p w:rsidR="00084B00" w:rsidRDefault="00084B00" w:rsidP="00084B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4B00" w:rsidRPr="00084B00" w:rsidRDefault="00084B00" w:rsidP="00D6280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бизнес невозможно представить без качественного и оперативного юридического сопровождения. Юридическая компания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LEGAL</w:t>
      </w:r>
      <w:r w:rsidRPr="00084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4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 Вам взаимовыгодное сотрудничество.</w:t>
      </w:r>
    </w:p>
    <w:p w:rsidR="00084B00" w:rsidRDefault="00084B00" w:rsidP="00D6280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LEGAL</w:t>
      </w:r>
      <w:r w:rsidRPr="00084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PROFESSION</w:t>
      </w:r>
      <w:r>
        <w:rPr>
          <w:rFonts w:ascii="Times New Roman" w:hAnsi="Times New Roman" w:cs="Times New Roman"/>
          <w:sz w:val="28"/>
          <w:szCs w:val="28"/>
        </w:rPr>
        <w:t>» - это динамично развивающаяся компания, которая всегда добивается поставленных целей. Сотрудники нашей фирмы имеют большой опыт в разрешении юридических вопросов любой сложности. К каждому партнеру индивидуальный подход и максимум внимания!</w:t>
      </w:r>
    </w:p>
    <w:p w:rsidR="001D2346" w:rsidRDefault="001D2346" w:rsidP="001D234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346" w:rsidRPr="001D2346" w:rsidRDefault="001D2346" w:rsidP="001D234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346">
        <w:rPr>
          <w:rFonts w:ascii="Times New Roman" w:hAnsi="Times New Roman" w:cs="Times New Roman"/>
          <w:b/>
          <w:sz w:val="28"/>
          <w:szCs w:val="28"/>
        </w:rPr>
        <w:t>В составе юридического обслуживания Вы имеете возможность воспользоваться следующими услугами:</w:t>
      </w:r>
    </w:p>
    <w:p w:rsidR="00F66212" w:rsidRDefault="00F66212" w:rsidP="008160E6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160E6" w:rsidRDefault="001D2346" w:rsidP="008160E6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D2346">
        <w:rPr>
          <w:rFonts w:ascii="Times New Roman" w:hAnsi="Times New Roman" w:cs="Times New Roman"/>
          <w:b/>
          <w:sz w:val="28"/>
          <w:szCs w:val="28"/>
        </w:rPr>
        <w:t>Состав услуг:</w:t>
      </w:r>
    </w:p>
    <w:p w:rsidR="008160E6" w:rsidRP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60E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0E6">
        <w:rPr>
          <w:rFonts w:ascii="Times New Roman" w:hAnsi="Times New Roman" w:cs="Times New Roman"/>
          <w:b/>
          <w:sz w:val="28"/>
          <w:szCs w:val="28"/>
        </w:rPr>
        <w:t>Консультации:</w:t>
      </w:r>
    </w:p>
    <w:p w:rsid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устные консультации посредством связи или с выездом к Заказчику;</w:t>
      </w:r>
    </w:p>
    <w:p w:rsid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письменные консультации с предоставлением справок и заключений по интересующим Заказчика вопросам.</w:t>
      </w:r>
    </w:p>
    <w:p w:rsidR="008160E6" w:rsidRP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60E6">
        <w:rPr>
          <w:rFonts w:ascii="Times New Roman" w:hAnsi="Times New Roman" w:cs="Times New Roman"/>
          <w:b/>
          <w:sz w:val="28"/>
          <w:szCs w:val="28"/>
        </w:rPr>
        <w:t>2. Информирование:</w:t>
      </w:r>
    </w:p>
    <w:p w:rsid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нормативного материала;</w:t>
      </w:r>
    </w:p>
    <w:p w:rsid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обо всех изменениях нормативных и законодательных актов.</w:t>
      </w:r>
    </w:p>
    <w:p w:rsidR="008160E6" w:rsidRP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60E6">
        <w:rPr>
          <w:rFonts w:ascii="Times New Roman" w:hAnsi="Times New Roman" w:cs="Times New Roman"/>
          <w:b/>
          <w:sz w:val="28"/>
          <w:szCs w:val="28"/>
        </w:rPr>
        <w:t>3. Составление и ведение основной гражданско-правовой документации:</w:t>
      </w:r>
    </w:p>
    <w:p w:rsid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договоров и соглашений;</w:t>
      </w:r>
    </w:p>
    <w:p w:rsidR="008160E6" w:rsidRDefault="00054413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9" type="#_x0000_t186" style="position:absolute;left:0;text-align:left;margin-left:-69.15pt;margin-top:175.4pt;width:222pt;height:193.2pt;rotation:90;z-index:251660288;mso-position-horizontal-relative:margin;mso-position-vertical-relative:page;mso-width-relative:margin;mso-height-relative:margin;v-text-anchor:middle" o:allowincell="f" filled="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:rsidR="008160E6" w:rsidRPr="008160E6" w:rsidRDefault="008160E6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002060"/>
                      <w:sz w:val="36"/>
                      <w:szCs w:val="36"/>
                    </w:rPr>
                  </w:pPr>
                  <w:r w:rsidRPr="008160E6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002060"/>
                      <w:sz w:val="36"/>
                      <w:szCs w:val="36"/>
                    </w:rPr>
                    <w:t>Профессионализм</w:t>
                  </w:r>
                </w:p>
                <w:p w:rsidR="008160E6" w:rsidRPr="008160E6" w:rsidRDefault="008160E6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002060"/>
                      <w:sz w:val="36"/>
                      <w:szCs w:val="36"/>
                    </w:rPr>
                  </w:pPr>
                  <w:r w:rsidRPr="008160E6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002060"/>
                      <w:sz w:val="36"/>
                      <w:szCs w:val="36"/>
                    </w:rPr>
                    <w:t>Ответственность</w:t>
                  </w:r>
                </w:p>
                <w:p w:rsidR="008160E6" w:rsidRPr="008160E6" w:rsidRDefault="008160E6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002060"/>
                      <w:sz w:val="36"/>
                      <w:szCs w:val="36"/>
                    </w:rPr>
                  </w:pPr>
                  <w:r w:rsidRPr="008160E6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002060"/>
                      <w:sz w:val="36"/>
                      <w:szCs w:val="36"/>
                    </w:rPr>
                    <w:t>Прозрачность ценовой политики</w:t>
                  </w:r>
                </w:p>
              </w:txbxContent>
            </v:textbox>
            <w10:wrap type="square" anchorx="margin" anchory="page"/>
          </v:shape>
        </w:pict>
      </w:r>
      <w:r w:rsidR="008160E6">
        <w:rPr>
          <w:rFonts w:ascii="Times New Roman" w:hAnsi="Times New Roman" w:cs="Times New Roman"/>
          <w:sz w:val="28"/>
          <w:szCs w:val="28"/>
        </w:rPr>
        <w:t>- приказов;</w:t>
      </w:r>
    </w:p>
    <w:p w:rsid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доверенностей;</w:t>
      </w:r>
    </w:p>
    <w:p w:rsid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других документов.</w:t>
      </w:r>
    </w:p>
    <w:p w:rsidR="008160E6" w:rsidRP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60E6">
        <w:rPr>
          <w:rFonts w:ascii="Times New Roman" w:hAnsi="Times New Roman" w:cs="Times New Roman"/>
          <w:b/>
          <w:sz w:val="28"/>
          <w:szCs w:val="28"/>
        </w:rPr>
        <w:t>4. Правовая экспертиза различных документов и сделок.</w:t>
      </w:r>
    </w:p>
    <w:p w:rsidR="008160E6" w:rsidRP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60E6">
        <w:rPr>
          <w:rFonts w:ascii="Times New Roman" w:hAnsi="Times New Roman" w:cs="Times New Roman"/>
          <w:b/>
          <w:sz w:val="28"/>
          <w:szCs w:val="28"/>
        </w:rPr>
        <w:t>5. Участие в переговорах.</w:t>
      </w:r>
    </w:p>
    <w:p w:rsidR="008160E6" w:rsidRP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60E6">
        <w:rPr>
          <w:rFonts w:ascii="Times New Roman" w:hAnsi="Times New Roman" w:cs="Times New Roman"/>
          <w:b/>
          <w:sz w:val="28"/>
          <w:szCs w:val="28"/>
        </w:rPr>
        <w:t>6. Сопровождение сделок:</w:t>
      </w:r>
    </w:p>
    <w:p w:rsid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консультирование, составление </w:t>
      </w:r>
      <w:r w:rsidR="005B1694">
        <w:rPr>
          <w:rFonts w:ascii="Times New Roman" w:hAnsi="Times New Roman" w:cs="Times New Roman"/>
          <w:sz w:val="28"/>
          <w:szCs w:val="28"/>
        </w:rPr>
        <w:t>документов, регистрация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60E6" w:rsidRPr="008160E6" w:rsidRDefault="008160E6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60E6">
        <w:rPr>
          <w:rFonts w:ascii="Times New Roman" w:hAnsi="Times New Roman" w:cs="Times New Roman"/>
          <w:b/>
          <w:sz w:val="28"/>
          <w:szCs w:val="28"/>
        </w:rPr>
        <w:t>7. Досудебное урегулирование споров.</w:t>
      </w:r>
    </w:p>
    <w:p w:rsidR="008160E6" w:rsidRPr="008160E6" w:rsidRDefault="008160E6" w:rsidP="008160E6">
      <w:pPr>
        <w:spacing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8160E6">
        <w:rPr>
          <w:rFonts w:ascii="Times New Roman" w:hAnsi="Times New Roman" w:cs="Times New Roman"/>
          <w:b/>
          <w:sz w:val="28"/>
          <w:szCs w:val="28"/>
        </w:rPr>
        <w:t>8. Представительство инте</w:t>
      </w:r>
      <w:r w:rsidR="005B1694">
        <w:rPr>
          <w:rFonts w:ascii="Times New Roman" w:hAnsi="Times New Roman" w:cs="Times New Roman"/>
          <w:b/>
          <w:sz w:val="28"/>
          <w:szCs w:val="28"/>
        </w:rPr>
        <w:t>ресов в государственных органах</w:t>
      </w:r>
      <w:r w:rsidR="001B5EB6">
        <w:rPr>
          <w:rFonts w:ascii="Times New Roman" w:hAnsi="Times New Roman" w:cs="Times New Roman"/>
          <w:b/>
          <w:sz w:val="28"/>
          <w:szCs w:val="28"/>
        </w:rPr>
        <w:t>, в судах общей юрисдикции, арбитражных судах любого уровня</w:t>
      </w:r>
      <w:r w:rsidRPr="008160E6">
        <w:rPr>
          <w:rFonts w:ascii="Times New Roman" w:hAnsi="Times New Roman" w:cs="Times New Roman"/>
          <w:b/>
          <w:sz w:val="28"/>
          <w:szCs w:val="28"/>
        </w:rPr>
        <w:t>.</w:t>
      </w:r>
    </w:p>
    <w:p w:rsidR="005B1694" w:rsidRDefault="005B1694" w:rsidP="008160E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160E6" w:rsidRDefault="008160E6" w:rsidP="001B5EB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юридических услуг имеет ориентировочный характер и может изменяться и дополняться с целью полного обеспечения успешного ведения Вашего бизнеса. </w:t>
      </w:r>
    </w:p>
    <w:p w:rsidR="008160E6" w:rsidRDefault="008160E6" w:rsidP="00F662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услуг договорная, в зависимости от объема </w:t>
      </w:r>
      <w:r w:rsidR="00F66212">
        <w:rPr>
          <w:rFonts w:ascii="Times New Roman" w:hAnsi="Times New Roman" w:cs="Times New Roman"/>
          <w:sz w:val="28"/>
          <w:szCs w:val="28"/>
        </w:rPr>
        <w:t xml:space="preserve">предстоящей </w:t>
      </w:r>
      <w:r>
        <w:rPr>
          <w:rFonts w:ascii="Times New Roman" w:hAnsi="Times New Roman" w:cs="Times New Roman"/>
          <w:sz w:val="28"/>
          <w:szCs w:val="28"/>
        </w:rPr>
        <w:t>работы; решается непосредственно на переговорах с руководителем.</w:t>
      </w:r>
    </w:p>
    <w:p w:rsidR="008160E6" w:rsidRDefault="008160E6" w:rsidP="00F662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Вас, как руководителя, заинтересовало наше предложение, пожалуйста свяжитесь с нами любым удобным для Вас способом и мы встретимся с Вами в удобное для Вас время </w:t>
      </w:r>
      <w:r w:rsidR="00F66212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обсуждения наиболее оптимальных форм взаимовыгодного сотрудничества, касающегося юридического сопровождения Вашего бизнеса.</w:t>
      </w:r>
    </w:p>
    <w:p w:rsidR="008176BD" w:rsidRDefault="001B5EB6" w:rsidP="008160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Наши контакты</w:t>
      </w:r>
      <w:r w:rsidR="00F16AE9">
        <w:rPr>
          <w:rFonts w:ascii="Times New Roman" w:hAnsi="Times New Roman" w:cs="Times New Roman"/>
          <w:b/>
          <w:sz w:val="28"/>
          <w:szCs w:val="28"/>
        </w:rPr>
        <w:t>:</w:t>
      </w:r>
      <w:r w:rsidR="00F16AE9" w:rsidRPr="00F16AE9">
        <w:rPr>
          <w:b/>
          <w:sz w:val="28"/>
          <w:szCs w:val="28"/>
        </w:rPr>
        <w:t xml:space="preserve"> </w:t>
      </w:r>
      <w:r w:rsidR="008160E6" w:rsidRPr="008160E6">
        <w:rPr>
          <w:b/>
          <w:sz w:val="28"/>
          <w:szCs w:val="28"/>
        </w:rPr>
        <w:t xml:space="preserve"> </w:t>
      </w:r>
      <w:r w:rsidR="008160E6" w:rsidRPr="008160E6">
        <w:rPr>
          <w:rFonts w:ascii="Times New Roman" w:hAnsi="Times New Roman" w:cs="Times New Roman"/>
          <w:b/>
          <w:sz w:val="28"/>
          <w:szCs w:val="28"/>
        </w:rPr>
        <w:t>тел.</w:t>
      </w:r>
      <w:r w:rsidR="008176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160E6" w:rsidRPr="008160E6">
        <w:rPr>
          <w:rFonts w:ascii="Times New Roman" w:hAnsi="Times New Roman" w:cs="Times New Roman"/>
          <w:b/>
          <w:sz w:val="28"/>
          <w:szCs w:val="28"/>
        </w:rPr>
        <w:t>+7(960)508-58-87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8176BD">
        <w:rPr>
          <w:rFonts w:ascii="Times New Roman" w:hAnsi="Times New Roman" w:cs="Times New Roman"/>
          <w:b/>
          <w:sz w:val="28"/>
          <w:szCs w:val="28"/>
        </w:rPr>
        <w:t xml:space="preserve"> 34-05-76; </w:t>
      </w:r>
    </w:p>
    <w:p w:rsidR="008160E6" w:rsidRDefault="008176BD" w:rsidP="008160E6">
      <w:pPr>
        <w:spacing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176BD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176B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1B5EB6" w:rsidRPr="008176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8" w:history="1">
        <w:r w:rsidR="00E7652D" w:rsidRPr="00586A0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anikin.84@list.ru</w:t>
        </w:r>
        <w:r w:rsidR="00E7652D" w:rsidRPr="00586A0B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;  </w:t>
        </w:r>
        <w:r w:rsidR="00E7652D" w:rsidRPr="00586A0B">
          <w:rPr>
            <w:rStyle w:val="a3"/>
            <w:b/>
            <w:sz w:val="28"/>
            <w:szCs w:val="28"/>
            <w:lang w:val="en-US"/>
          </w:rPr>
          <w:t>menedzer.maria@mail.ru</w:t>
        </w:r>
      </w:hyperlink>
      <w:r w:rsidR="00E7652D">
        <w:rPr>
          <w:b/>
          <w:sz w:val="28"/>
          <w:szCs w:val="28"/>
          <w:lang w:val="en-US"/>
        </w:rPr>
        <w:t xml:space="preserve"> </w:t>
      </w:r>
      <w:r w:rsidR="001B5EB6" w:rsidRPr="008176BD">
        <w:rPr>
          <w:b/>
          <w:sz w:val="28"/>
          <w:szCs w:val="28"/>
          <w:lang w:val="en-US"/>
        </w:rPr>
        <w:t xml:space="preserve"> </w:t>
      </w:r>
    </w:p>
    <w:p w:rsidR="00E7652D" w:rsidRPr="00E7652D" w:rsidRDefault="00E7652D" w:rsidP="008160E6">
      <w:pPr>
        <w:spacing w:line="240" w:lineRule="auto"/>
        <w:jc w:val="both"/>
        <w:rPr>
          <w:lang w:val="en-US"/>
        </w:rPr>
      </w:pPr>
    </w:p>
    <w:p w:rsidR="001B5EB6" w:rsidRPr="008176BD" w:rsidRDefault="001B5EB6" w:rsidP="008160E6">
      <w:pPr>
        <w:spacing w:line="240" w:lineRule="auto"/>
        <w:jc w:val="both"/>
        <w:rPr>
          <w:lang w:val="en-US"/>
        </w:rPr>
      </w:pPr>
    </w:p>
    <w:p w:rsidR="001B5EB6" w:rsidRPr="001B5EB6" w:rsidRDefault="001B5EB6" w:rsidP="008160E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EB6">
        <w:rPr>
          <w:rFonts w:ascii="Times New Roman" w:hAnsi="Times New Roman" w:cs="Times New Roman"/>
          <w:b/>
          <w:sz w:val="28"/>
          <w:szCs w:val="28"/>
        </w:rPr>
        <w:t xml:space="preserve">С уважением, </w:t>
      </w:r>
    </w:p>
    <w:p w:rsidR="001B5EB6" w:rsidRPr="001B5EB6" w:rsidRDefault="001B5EB6" w:rsidP="008160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EB6">
        <w:rPr>
          <w:rFonts w:ascii="Times New Roman" w:hAnsi="Times New Roman" w:cs="Times New Roman"/>
          <w:b/>
          <w:sz w:val="28"/>
          <w:szCs w:val="28"/>
        </w:rPr>
        <w:t>Директор «</w:t>
      </w:r>
      <w:r w:rsidRPr="001B5EB6">
        <w:rPr>
          <w:rFonts w:ascii="Times New Roman" w:hAnsi="Times New Roman" w:cs="Times New Roman"/>
          <w:b/>
          <w:sz w:val="28"/>
          <w:szCs w:val="28"/>
          <w:lang w:val="en-US"/>
        </w:rPr>
        <w:t>LEGAL</w:t>
      </w:r>
      <w:r w:rsidRPr="001B5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EB6">
        <w:rPr>
          <w:rFonts w:ascii="Times New Roman" w:hAnsi="Times New Roman" w:cs="Times New Roman"/>
          <w:b/>
          <w:sz w:val="28"/>
          <w:szCs w:val="28"/>
          <w:lang w:val="en-US"/>
        </w:rPr>
        <w:t>PROFESSION</w:t>
      </w:r>
      <w:r w:rsidRPr="001B5EB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EB6">
        <w:rPr>
          <w:rFonts w:ascii="Times New Roman" w:hAnsi="Times New Roman" w:cs="Times New Roman"/>
          <w:b/>
          <w:sz w:val="28"/>
          <w:szCs w:val="28"/>
          <w:lang w:val="en-US"/>
        </w:rPr>
        <w:t>LLC</w:t>
      </w:r>
      <w:r w:rsidRPr="008176BD">
        <w:rPr>
          <w:rFonts w:ascii="Times New Roman" w:hAnsi="Times New Roman" w:cs="Times New Roman"/>
          <w:b/>
          <w:sz w:val="28"/>
          <w:szCs w:val="28"/>
        </w:rPr>
        <w:tab/>
      </w:r>
      <w:r w:rsidRPr="008176B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B5EB6">
        <w:rPr>
          <w:rFonts w:ascii="Times New Roman" w:hAnsi="Times New Roman" w:cs="Times New Roman"/>
          <w:b/>
          <w:sz w:val="28"/>
          <w:szCs w:val="28"/>
        </w:rPr>
        <w:t>Алексей Аникин</w:t>
      </w:r>
    </w:p>
    <w:sectPr w:rsidR="001B5EB6" w:rsidRPr="001B5EB6" w:rsidSect="00AD00E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084B00"/>
    <w:rsid w:val="00054413"/>
    <w:rsid w:val="00077183"/>
    <w:rsid w:val="00084B00"/>
    <w:rsid w:val="001B5EB6"/>
    <w:rsid w:val="001D2346"/>
    <w:rsid w:val="0031477D"/>
    <w:rsid w:val="004E22FB"/>
    <w:rsid w:val="005B1694"/>
    <w:rsid w:val="005F2601"/>
    <w:rsid w:val="006535F7"/>
    <w:rsid w:val="00696A2B"/>
    <w:rsid w:val="00701B4C"/>
    <w:rsid w:val="008160E6"/>
    <w:rsid w:val="008176BD"/>
    <w:rsid w:val="009A3430"/>
    <w:rsid w:val="00AD00E1"/>
    <w:rsid w:val="00D62804"/>
    <w:rsid w:val="00E7652D"/>
    <w:rsid w:val="00F16AE9"/>
    <w:rsid w:val="00F66212"/>
    <w:rsid w:val="00FC561D"/>
    <w:rsid w:val="00FC717B"/>
    <w:rsid w:val="00FD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B00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1D23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D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kin.84@list.ru;%20%20menedzer.mari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kin.84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220E-1813-4F18-94CF-56DF7458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МАШЕНЬКА</cp:lastModifiedBy>
  <cp:revision>5</cp:revision>
  <dcterms:created xsi:type="dcterms:W3CDTF">2014-09-11T12:01:00Z</dcterms:created>
  <dcterms:modified xsi:type="dcterms:W3CDTF">2014-09-11T13:59:00Z</dcterms:modified>
</cp:coreProperties>
</file>