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7B7B3" w14:textId="216D1B3C" w:rsidR="004A2990" w:rsidRDefault="00FE0AC3" w:rsidP="00C66827">
      <w:pPr>
        <w:tabs>
          <w:tab w:val="left" w:pos="6405"/>
        </w:tabs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9D60F" wp14:editId="70623AC0">
                <wp:simplePos x="0" y="0"/>
                <wp:positionH relativeFrom="column">
                  <wp:posOffset>-614680</wp:posOffset>
                </wp:positionH>
                <wp:positionV relativeFrom="paragraph">
                  <wp:posOffset>6985</wp:posOffset>
                </wp:positionV>
                <wp:extent cx="4391025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81F0BC" w14:textId="28EEC67A" w:rsidR="00FE0AC3" w:rsidRPr="004A2990" w:rsidRDefault="00FE0AC3" w:rsidP="00C668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9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 «Юг-Снаб»</w:t>
                            </w:r>
                          </w:p>
                          <w:p w14:paraId="3AFD5083" w14:textId="77777777" w:rsidR="00FE0AC3" w:rsidRPr="004A2990" w:rsidRDefault="00FE0AC3" w:rsidP="00C668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9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ИНН </w:t>
                            </w:r>
                            <w:proofErr w:type="gramStart"/>
                            <w:r w:rsidRPr="004A29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6150026993  КПП</w:t>
                            </w:r>
                            <w:proofErr w:type="gramEnd"/>
                            <w:r w:rsidRPr="004A29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615001001</w:t>
                            </w:r>
                          </w:p>
                          <w:p w14:paraId="230680DE" w14:textId="77777777" w:rsidR="00FE0AC3" w:rsidRPr="004A2990" w:rsidRDefault="00FE0AC3" w:rsidP="00C668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9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ОГРН 1096183001683</w:t>
                            </w:r>
                          </w:p>
                          <w:p w14:paraId="4B8A7EDE" w14:textId="6B40F808" w:rsidR="00FE0AC3" w:rsidRPr="004A2990" w:rsidRDefault="00FE0AC3" w:rsidP="00C668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9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346400, Ростовская область,</w:t>
                            </w:r>
                          </w:p>
                          <w:p w14:paraId="7C8E6E64" w14:textId="70770564" w:rsidR="00FE0AC3" w:rsidRPr="004A2990" w:rsidRDefault="00FE0AC3" w:rsidP="00C668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9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г. Новочеркасск, ул. Первомайская 105, кв. 238</w:t>
                            </w:r>
                          </w:p>
                          <w:p w14:paraId="2116B0AF" w14:textId="335D4AFE" w:rsidR="00FE0AC3" w:rsidRPr="004A2990" w:rsidRDefault="00FE0AC3" w:rsidP="00C668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9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тел. директора 8-918-357-40-41</w:t>
                            </w:r>
                          </w:p>
                          <w:p w14:paraId="2E68AE22" w14:textId="4FCC3B55" w:rsidR="00FE0AC3" w:rsidRPr="004A2990" w:rsidRDefault="00FE0AC3" w:rsidP="00C668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99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тел. завода 8-861-433-06-20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79D60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48.4pt;margin-top:.55pt;width:345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" filled="f" stroked="f">
                <v:textbox style="mso-fit-shape-to-text:t">
                  <w:txbxContent>
                    <w:p w14:paraId="5381F0BC" w14:textId="28EEC67A" w:rsidR="00FE0AC3" w:rsidRPr="004A2990" w:rsidRDefault="00FE0AC3" w:rsidP="00C668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9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9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 «Юг-Снаб»</w:t>
                      </w:r>
                    </w:p>
                    <w:p w14:paraId="3AFD5083" w14:textId="77777777" w:rsidR="00FE0AC3" w:rsidRPr="004A2990" w:rsidRDefault="00FE0AC3" w:rsidP="00C668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9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9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ИНН </w:t>
                      </w:r>
                      <w:proofErr w:type="gramStart"/>
                      <w:r w:rsidRPr="004A29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6150026993  КПП</w:t>
                      </w:r>
                      <w:proofErr w:type="gramEnd"/>
                      <w:r w:rsidRPr="004A29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615001001</w:t>
                      </w:r>
                    </w:p>
                    <w:p w14:paraId="230680DE" w14:textId="77777777" w:rsidR="00FE0AC3" w:rsidRPr="004A2990" w:rsidRDefault="00FE0AC3" w:rsidP="00C668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9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9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ОГРН 1096183001683</w:t>
                      </w:r>
                    </w:p>
                    <w:p w14:paraId="4B8A7EDE" w14:textId="6B40F808" w:rsidR="00FE0AC3" w:rsidRPr="004A2990" w:rsidRDefault="00FE0AC3" w:rsidP="00C668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9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9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346400, Ростовская область,</w:t>
                      </w:r>
                    </w:p>
                    <w:p w14:paraId="7C8E6E64" w14:textId="70770564" w:rsidR="00FE0AC3" w:rsidRPr="004A2990" w:rsidRDefault="00FE0AC3" w:rsidP="00C668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9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9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г. Новочеркасск, ул. Первомайская 105, кв. 238</w:t>
                      </w:r>
                    </w:p>
                    <w:p w14:paraId="2116B0AF" w14:textId="335D4AFE" w:rsidR="00FE0AC3" w:rsidRPr="004A2990" w:rsidRDefault="00FE0AC3" w:rsidP="00C668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9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9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тел. директора 8-918-357-40-41</w:t>
                      </w:r>
                    </w:p>
                    <w:p w14:paraId="2E68AE22" w14:textId="4FCC3B55" w:rsidR="00FE0AC3" w:rsidRPr="004A2990" w:rsidRDefault="00FE0AC3" w:rsidP="00C668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9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99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тел. завода 8-861-433-06-20</w:t>
                      </w:r>
                    </w:p>
                  </w:txbxContent>
                </v:textbox>
              </v:shape>
            </w:pict>
          </mc:Fallback>
        </mc:AlternateContent>
      </w:r>
      <w:r w:rsidR="00C66827">
        <w:tab/>
      </w:r>
      <w:r w:rsidR="004A2990" w:rsidRPr="004A68A2">
        <w:rPr>
          <w:noProof/>
          <w:sz w:val="28"/>
          <w:szCs w:val="28"/>
        </w:rPr>
        <w:drawing>
          <wp:inline distT="0" distB="0" distL="0" distR="0" wp14:anchorId="6BC6FE4D" wp14:editId="4BBAF7A2">
            <wp:extent cx="1809750" cy="885825"/>
            <wp:effectExtent l="0" t="0" r="0" b="9525"/>
            <wp:docPr id="2" name="Рисунок 2" descr="C:\Users\Админ\Desktop\GTN6tk4Qk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GTN6tk4Qk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C27EF" w14:textId="73418F9B" w:rsidR="004A2990" w:rsidRDefault="004A2990" w:rsidP="00962325">
      <w:pPr>
        <w:tabs>
          <w:tab w:val="left" w:pos="6510"/>
        </w:tabs>
      </w:pPr>
      <w:r>
        <w:tab/>
      </w:r>
      <w:r w:rsidRPr="00D75561">
        <w:rPr>
          <w:b/>
          <w:i/>
          <w:noProof/>
          <w:sz w:val="40"/>
          <w:szCs w:val="28"/>
        </w:rPr>
        <w:drawing>
          <wp:inline distT="0" distB="0" distL="0" distR="0" wp14:anchorId="4BDA0D1A" wp14:editId="5E22AC87">
            <wp:extent cx="1743075" cy="800100"/>
            <wp:effectExtent l="0" t="0" r="0" b="0"/>
            <wp:docPr id="3" name="Рисунок 3" descr="C:\Users\Админ\Desktop\Bez-imeni-300x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Bez-imeni-300x2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91F4F" w14:textId="223D2779" w:rsidR="004A2990" w:rsidRPr="00594F88" w:rsidRDefault="00A2730E" w:rsidP="00A2730E">
      <w:pPr>
        <w:tabs>
          <w:tab w:val="left" w:pos="654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94F88">
        <w:rPr>
          <w:rFonts w:ascii="Times New Roman" w:hAnsi="Times New Roman" w:cs="Times New Roman"/>
          <w:b/>
          <w:i/>
          <w:sz w:val="36"/>
          <w:szCs w:val="36"/>
        </w:rPr>
        <w:t>Коммерческое предложение</w:t>
      </w:r>
      <w:bookmarkStart w:id="0" w:name="_GoBack"/>
      <w:bookmarkEnd w:id="0"/>
    </w:p>
    <w:p w14:paraId="1F20018F" w14:textId="5E731DF2" w:rsidR="00A2730E" w:rsidRPr="00EA4AAF" w:rsidRDefault="00A2730E" w:rsidP="00C66827">
      <w:pPr>
        <w:spacing w:after="0"/>
        <w:ind w:left="-567" w:hanging="10"/>
        <w:jc w:val="both"/>
        <w:rPr>
          <w:rFonts w:ascii="Century Schoolbook" w:eastAsia="Times New Roman" w:hAnsi="Century Schoolbook" w:cs="Times New Roman"/>
          <w:sz w:val="24"/>
        </w:rPr>
      </w:pPr>
      <w:r w:rsidRPr="00EA4AAF">
        <w:rPr>
          <w:rFonts w:ascii="Century Schoolbook" w:hAnsi="Century Schoolbook" w:cs="Times New Roman"/>
          <w:sz w:val="24"/>
          <w:szCs w:val="24"/>
        </w:rPr>
        <w:t>Приморско-Ахтарский пивоваренный завод предлагает Вам взаимовыгодное сотрудничество!</w:t>
      </w:r>
      <w:r w:rsidRPr="00EA4AAF">
        <w:rPr>
          <w:rFonts w:ascii="Century Schoolbook" w:hAnsi="Century Schoolbook" w:cs="Times New Roman"/>
          <w:i/>
          <w:sz w:val="24"/>
          <w:szCs w:val="24"/>
        </w:rPr>
        <w:t xml:space="preserve">  </w:t>
      </w:r>
      <w:r w:rsidR="004C3428" w:rsidRPr="00EA4AAF">
        <w:rPr>
          <w:rFonts w:ascii="Century Schoolbook" w:eastAsia="Times New Roman" w:hAnsi="Century Schoolbook" w:cs="Times New Roman"/>
          <w:sz w:val="24"/>
        </w:rPr>
        <w:t xml:space="preserve">Цена производителя, бесперебойные поставки круглый год, регулярные акции и скидки – отличная возможность для получения Вами максимальной выгоды! </w:t>
      </w:r>
    </w:p>
    <w:p w14:paraId="7532F135" w14:textId="77777777" w:rsidR="00DD1729" w:rsidRPr="00C66827" w:rsidRDefault="00DD1729" w:rsidP="00C66827">
      <w:pPr>
        <w:spacing w:after="0"/>
        <w:ind w:left="-567" w:hanging="10"/>
        <w:jc w:val="both"/>
      </w:pPr>
    </w:p>
    <w:tbl>
      <w:tblPr>
        <w:tblStyle w:val="a3"/>
        <w:tblW w:w="11197" w:type="dxa"/>
        <w:tblInd w:w="-998" w:type="dxa"/>
        <w:tblLook w:val="04A0" w:firstRow="1" w:lastRow="0" w:firstColumn="1" w:lastColumn="0" w:noHBand="0" w:noVBand="1"/>
      </w:tblPr>
      <w:tblGrid>
        <w:gridCol w:w="456"/>
        <w:gridCol w:w="3345"/>
        <w:gridCol w:w="1811"/>
        <w:gridCol w:w="1250"/>
        <w:gridCol w:w="1531"/>
        <w:gridCol w:w="1278"/>
        <w:gridCol w:w="1526"/>
      </w:tblGrid>
      <w:tr w:rsidR="00A66BE9" w:rsidRPr="00A2730E" w14:paraId="4797A368" w14:textId="77777777" w:rsidTr="00A66BE9">
        <w:tc>
          <w:tcPr>
            <w:tcW w:w="426" w:type="dxa"/>
            <w:vAlign w:val="center"/>
          </w:tcPr>
          <w:p w14:paraId="2DDE19E3" w14:textId="5301DBF8" w:rsidR="00A66BE9" w:rsidRPr="00A2730E" w:rsidRDefault="00A66BE9" w:rsidP="00C66827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358" w:type="dxa"/>
            <w:vAlign w:val="center"/>
          </w:tcPr>
          <w:p w14:paraId="3C93DB8D" w14:textId="0D7E9E4F" w:rsidR="00A66BE9" w:rsidRPr="00A2730E" w:rsidRDefault="00A66BE9" w:rsidP="00C66827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пива</w:t>
            </w:r>
          </w:p>
        </w:tc>
        <w:tc>
          <w:tcPr>
            <w:tcW w:w="1817" w:type="dxa"/>
            <w:vAlign w:val="center"/>
          </w:tcPr>
          <w:p w14:paraId="6EF575D9" w14:textId="490CAD7B" w:rsidR="00A66BE9" w:rsidRPr="00A2730E" w:rsidRDefault="00A66BE9" w:rsidP="00C66827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Тип пива</w:t>
            </w:r>
          </w:p>
        </w:tc>
        <w:tc>
          <w:tcPr>
            <w:tcW w:w="1250" w:type="dxa"/>
          </w:tcPr>
          <w:p w14:paraId="07E89152" w14:textId="41ECB93F" w:rsidR="00A66BE9" w:rsidRDefault="00A66BE9" w:rsidP="00C66827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 годности,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36" w:type="dxa"/>
            <w:vAlign w:val="center"/>
          </w:tcPr>
          <w:p w14:paraId="0F5A9202" w14:textId="02DA3324" w:rsidR="00A66BE9" w:rsidRPr="00A2730E" w:rsidRDefault="00A66BE9" w:rsidP="00C66827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Экст-ть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нач. сусла, %</w:t>
            </w:r>
          </w:p>
        </w:tc>
        <w:tc>
          <w:tcPr>
            <w:tcW w:w="1278" w:type="dxa"/>
            <w:vAlign w:val="center"/>
          </w:tcPr>
          <w:p w14:paraId="20A00BC7" w14:textId="5C7DA301" w:rsidR="00A66BE9" w:rsidRPr="00A2730E" w:rsidRDefault="00A66BE9" w:rsidP="00C66827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Объемная доля этилового спирта, % об</w:t>
            </w:r>
          </w:p>
        </w:tc>
        <w:tc>
          <w:tcPr>
            <w:tcW w:w="1532" w:type="dxa"/>
            <w:vAlign w:val="center"/>
          </w:tcPr>
          <w:p w14:paraId="36F09BD9" w14:textId="5AF28B20" w:rsidR="00A66BE9" w:rsidRPr="00A2730E" w:rsidRDefault="00A66BE9" w:rsidP="00C66827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Цена за 1 литр</w:t>
            </w:r>
          </w:p>
        </w:tc>
      </w:tr>
      <w:tr w:rsidR="00A66BE9" w:rsidRPr="00A2730E" w14:paraId="414652C6" w14:textId="77777777" w:rsidTr="00A66BE9">
        <w:tc>
          <w:tcPr>
            <w:tcW w:w="426" w:type="dxa"/>
          </w:tcPr>
          <w:p w14:paraId="1F64A2E0" w14:textId="03B1150D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14:paraId="72C939E6" w14:textId="0345F9C2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Золотой Лиман</w:t>
            </w:r>
          </w:p>
        </w:tc>
        <w:tc>
          <w:tcPr>
            <w:tcW w:w="1817" w:type="dxa"/>
          </w:tcPr>
          <w:p w14:paraId="5C5885A2" w14:textId="2302EEE6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светлое </w:t>
            </w:r>
          </w:p>
        </w:tc>
        <w:tc>
          <w:tcPr>
            <w:tcW w:w="1250" w:type="dxa"/>
          </w:tcPr>
          <w:p w14:paraId="41F52922" w14:textId="50596C9C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2CBF142F" w14:textId="001BB4D6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14:paraId="39760AA5" w14:textId="7CF2AA3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32" w:type="dxa"/>
          </w:tcPr>
          <w:p w14:paraId="00831EEE" w14:textId="168F40A8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56C000B9" w14:textId="77777777" w:rsidTr="00A66BE9">
        <w:tc>
          <w:tcPr>
            <w:tcW w:w="426" w:type="dxa"/>
          </w:tcPr>
          <w:p w14:paraId="41E24641" w14:textId="0FAF5EDC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</w:tcPr>
          <w:p w14:paraId="20AE0621" w14:textId="30BB4CCE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Жигули</w:t>
            </w:r>
          </w:p>
        </w:tc>
        <w:tc>
          <w:tcPr>
            <w:tcW w:w="1817" w:type="dxa"/>
          </w:tcPr>
          <w:p w14:paraId="1584D1E4" w14:textId="70F35C67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светлое </w:t>
            </w:r>
          </w:p>
        </w:tc>
        <w:tc>
          <w:tcPr>
            <w:tcW w:w="1250" w:type="dxa"/>
          </w:tcPr>
          <w:p w14:paraId="7B79191C" w14:textId="0A948633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4F2DE3A6" w14:textId="7537DF29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14:paraId="2E8331F8" w14:textId="3F3199AB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32" w:type="dxa"/>
          </w:tcPr>
          <w:p w14:paraId="7A20C8B0" w14:textId="6A9BF1B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7CDEC477" w14:textId="77777777" w:rsidTr="00A66BE9">
        <w:tc>
          <w:tcPr>
            <w:tcW w:w="426" w:type="dxa"/>
          </w:tcPr>
          <w:p w14:paraId="1EE88B8E" w14:textId="55D6C6C2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p w14:paraId="5A3E91F6" w14:textId="51D9557B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Золотой Колос</w:t>
            </w:r>
          </w:p>
        </w:tc>
        <w:tc>
          <w:tcPr>
            <w:tcW w:w="1817" w:type="dxa"/>
          </w:tcPr>
          <w:p w14:paraId="55DB7C26" w14:textId="4293C598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светлое </w:t>
            </w:r>
          </w:p>
        </w:tc>
        <w:tc>
          <w:tcPr>
            <w:tcW w:w="1250" w:type="dxa"/>
          </w:tcPr>
          <w:p w14:paraId="7B36A350" w14:textId="674B37AE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2D72803B" w14:textId="6FC532B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14:paraId="1CAE268F" w14:textId="0E530436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32" w:type="dxa"/>
          </w:tcPr>
          <w:p w14:paraId="600A0E98" w14:textId="166A7363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773D4BB9" w14:textId="77777777" w:rsidTr="00A66BE9">
        <w:tc>
          <w:tcPr>
            <w:tcW w:w="426" w:type="dxa"/>
          </w:tcPr>
          <w:p w14:paraId="092414FA" w14:textId="2B93DA18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8" w:type="dxa"/>
          </w:tcPr>
          <w:p w14:paraId="48456528" w14:textId="29432D5C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Старо-Жигулевское</w:t>
            </w:r>
          </w:p>
        </w:tc>
        <w:tc>
          <w:tcPr>
            <w:tcW w:w="1817" w:type="dxa"/>
          </w:tcPr>
          <w:p w14:paraId="2B896DEA" w14:textId="3A104278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светлое </w:t>
            </w:r>
          </w:p>
        </w:tc>
        <w:tc>
          <w:tcPr>
            <w:tcW w:w="1250" w:type="dxa"/>
          </w:tcPr>
          <w:p w14:paraId="58ED7259" w14:textId="6A6BC7FF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29467B10" w14:textId="7A242D5E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14:paraId="0FEBCBE3" w14:textId="0C30156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32" w:type="dxa"/>
          </w:tcPr>
          <w:p w14:paraId="63F98A58" w14:textId="216022A0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0B774143" w14:textId="77777777" w:rsidTr="00A66BE9">
        <w:tc>
          <w:tcPr>
            <w:tcW w:w="426" w:type="dxa"/>
          </w:tcPr>
          <w:p w14:paraId="058EFEC8" w14:textId="6222877C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14:paraId="59D0FAD3" w14:textId="19E6773C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Азовская Бавария</w:t>
            </w:r>
          </w:p>
        </w:tc>
        <w:tc>
          <w:tcPr>
            <w:tcW w:w="1817" w:type="dxa"/>
          </w:tcPr>
          <w:p w14:paraId="0CA5F08E" w14:textId="1CD2BECD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светлое </w:t>
            </w:r>
          </w:p>
        </w:tc>
        <w:tc>
          <w:tcPr>
            <w:tcW w:w="1250" w:type="dxa"/>
          </w:tcPr>
          <w:p w14:paraId="049FD80A" w14:textId="2C8492C0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41334506" w14:textId="28489C45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14:paraId="66EBBEE2" w14:textId="6CEECA7F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32" w:type="dxa"/>
          </w:tcPr>
          <w:p w14:paraId="7D06DDC8" w14:textId="2510020B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2DA018CF" w14:textId="77777777" w:rsidTr="00A66BE9">
        <w:tc>
          <w:tcPr>
            <w:tcW w:w="426" w:type="dxa"/>
          </w:tcPr>
          <w:p w14:paraId="790F67B3" w14:textId="61B485CC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dxa"/>
          </w:tcPr>
          <w:p w14:paraId="5F0A3F5A" w14:textId="3EB71F45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Азовская Бавария</w:t>
            </w:r>
          </w:p>
        </w:tc>
        <w:tc>
          <w:tcPr>
            <w:tcW w:w="1817" w:type="dxa"/>
          </w:tcPr>
          <w:p w14:paraId="02B56FE5" w14:textId="5BEE83B4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темное </w:t>
            </w:r>
          </w:p>
        </w:tc>
        <w:tc>
          <w:tcPr>
            <w:tcW w:w="1250" w:type="dxa"/>
          </w:tcPr>
          <w:p w14:paraId="56A76423" w14:textId="65EE37DB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272D4D51" w14:textId="032FAA5D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14:paraId="0FFBEC4D" w14:textId="3BA8CA19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32" w:type="dxa"/>
          </w:tcPr>
          <w:p w14:paraId="4EA51193" w14:textId="52A2778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4B43427C" w14:textId="77777777" w:rsidTr="00A66BE9">
        <w:tc>
          <w:tcPr>
            <w:tcW w:w="426" w:type="dxa"/>
          </w:tcPr>
          <w:p w14:paraId="71E47FF5" w14:textId="657DD692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8" w:type="dxa"/>
          </w:tcPr>
          <w:p w14:paraId="660DD423" w14:textId="23D37754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Бавария Ахтарское</w:t>
            </w:r>
          </w:p>
        </w:tc>
        <w:tc>
          <w:tcPr>
            <w:tcW w:w="1817" w:type="dxa"/>
          </w:tcPr>
          <w:p w14:paraId="57688D41" w14:textId="68A973C0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светлое</w:t>
            </w:r>
          </w:p>
        </w:tc>
        <w:tc>
          <w:tcPr>
            <w:tcW w:w="1250" w:type="dxa"/>
          </w:tcPr>
          <w:p w14:paraId="5AE2681F" w14:textId="290CA25E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3B901F8D" w14:textId="6EB96EF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14:paraId="23174016" w14:textId="41104959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2" w:type="dxa"/>
          </w:tcPr>
          <w:p w14:paraId="4E0259FE" w14:textId="6427D2F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37FB2982" w14:textId="77777777" w:rsidTr="00A66BE9">
        <w:tc>
          <w:tcPr>
            <w:tcW w:w="426" w:type="dxa"/>
          </w:tcPr>
          <w:p w14:paraId="6E5A6763" w14:textId="279D9BB9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8" w:type="dxa"/>
          </w:tcPr>
          <w:p w14:paraId="1D3D20BA" w14:textId="12FC97C9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Бавария Ахтарское </w:t>
            </w:r>
          </w:p>
        </w:tc>
        <w:tc>
          <w:tcPr>
            <w:tcW w:w="1817" w:type="dxa"/>
          </w:tcPr>
          <w:p w14:paraId="54170354" w14:textId="6B47824B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н/ф светлое</w:t>
            </w:r>
          </w:p>
        </w:tc>
        <w:tc>
          <w:tcPr>
            <w:tcW w:w="1250" w:type="dxa"/>
          </w:tcPr>
          <w:p w14:paraId="25A32D2B" w14:textId="5F038BB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4D1D3871" w14:textId="3AC1533D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14:paraId="750B1BB8" w14:textId="398C19B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2" w:type="dxa"/>
          </w:tcPr>
          <w:p w14:paraId="4633456C" w14:textId="22A3DBB7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6319A3EB" w14:textId="77777777" w:rsidTr="00A66BE9">
        <w:tc>
          <w:tcPr>
            <w:tcW w:w="426" w:type="dxa"/>
          </w:tcPr>
          <w:p w14:paraId="397441EF" w14:textId="646BC546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8" w:type="dxa"/>
          </w:tcPr>
          <w:p w14:paraId="3C124245" w14:textId="19454719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Бархатное Ахтарское</w:t>
            </w:r>
          </w:p>
        </w:tc>
        <w:tc>
          <w:tcPr>
            <w:tcW w:w="1817" w:type="dxa"/>
          </w:tcPr>
          <w:p w14:paraId="7DEF554F" w14:textId="732604DD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темное</w:t>
            </w:r>
          </w:p>
        </w:tc>
        <w:tc>
          <w:tcPr>
            <w:tcW w:w="1250" w:type="dxa"/>
          </w:tcPr>
          <w:p w14:paraId="6438AFF4" w14:textId="4F93E41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23851FBE" w14:textId="0008949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14:paraId="451F8B39" w14:textId="484AAAA8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2" w:type="dxa"/>
          </w:tcPr>
          <w:p w14:paraId="662CE352" w14:textId="2CDC3A4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66A8051E" w14:textId="77777777" w:rsidTr="00A66BE9">
        <w:tc>
          <w:tcPr>
            <w:tcW w:w="426" w:type="dxa"/>
          </w:tcPr>
          <w:p w14:paraId="69B2541F" w14:textId="4DC10E48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8" w:type="dxa"/>
          </w:tcPr>
          <w:p w14:paraId="79521CB9" w14:textId="5A8C4247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Кубанское (с имбирем)</w:t>
            </w:r>
          </w:p>
        </w:tc>
        <w:tc>
          <w:tcPr>
            <w:tcW w:w="1817" w:type="dxa"/>
          </w:tcPr>
          <w:p w14:paraId="1F39BAF6" w14:textId="5BAC9A1D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светлое крафт</w:t>
            </w:r>
          </w:p>
        </w:tc>
        <w:tc>
          <w:tcPr>
            <w:tcW w:w="1250" w:type="dxa"/>
          </w:tcPr>
          <w:p w14:paraId="70E4448D" w14:textId="36014646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5E24E1E3" w14:textId="6DC31AB3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14:paraId="47FAA4E5" w14:textId="5D161CE9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2" w:type="dxa"/>
          </w:tcPr>
          <w:p w14:paraId="7594C073" w14:textId="19310252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0CA76983" w14:textId="77777777" w:rsidTr="00A66BE9">
        <w:tc>
          <w:tcPr>
            <w:tcW w:w="426" w:type="dxa"/>
          </w:tcPr>
          <w:p w14:paraId="56D94E27" w14:textId="7A97A0CC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8" w:type="dxa"/>
          </w:tcPr>
          <w:p w14:paraId="69980A7A" w14:textId="38C29DAD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Пшеничное </w:t>
            </w:r>
          </w:p>
        </w:tc>
        <w:tc>
          <w:tcPr>
            <w:tcW w:w="1817" w:type="dxa"/>
          </w:tcPr>
          <w:p w14:paraId="44413B74" w14:textId="1B0EC445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н/ф светлое</w:t>
            </w:r>
          </w:p>
        </w:tc>
        <w:tc>
          <w:tcPr>
            <w:tcW w:w="1250" w:type="dxa"/>
          </w:tcPr>
          <w:p w14:paraId="6DBC7DFF" w14:textId="7B12BAC5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08D6E222" w14:textId="0026DB6C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14:paraId="36ADF6D6" w14:textId="23DDB327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2" w:type="dxa"/>
          </w:tcPr>
          <w:p w14:paraId="4AE34A55" w14:textId="57F38F8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3866F2DC" w14:textId="77777777" w:rsidTr="00A66BE9">
        <w:tc>
          <w:tcPr>
            <w:tcW w:w="426" w:type="dxa"/>
          </w:tcPr>
          <w:p w14:paraId="0D8776C6" w14:textId="0321B730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8" w:type="dxa"/>
          </w:tcPr>
          <w:p w14:paraId="20E4358A" w14:textId="6C81BEDE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Немецкое </w:t>
            </w:r>
          </w:p>
        </w:tc>
        <w:tc>
          <w:tcPr>
            <w:tcW w:w="1817" w:type="dxa"/>
          </w:tcPr>
          <w:p w14:paraId="37E9C305" w14:textId="11D66F07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светлое </w:t>
            </w:r>
          </w:p>
        </w:tc>
        <w:tc>
          <w:tcPr>
            <w:tcW w:w="1250" w:type="dxa"/>
          </w:tcPr>
          <w:p w14:paraId="28A3173B" w14:textId="03807C68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6DE6BE08" w14:textId="733A8F9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14:paraId="48151D03" w14:textId="7462E960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2" w:type="dxa"/>
          </w:tcPr>
          <w:p w14:paraId="6D06C957" w14:textId="4EC73359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4B0736A9" w14:textId="77777777" w:rsidTr="00A66BE9">
        <w:tc>
          <w:tcPr>
            <w:tcW w:w="426" w:type="dxa"/>
          </w:tcPr>
          <w:p w14:paraId="607FBD42" w14:textId="4828C1EE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8" w:type="dxa"/>
          </w:tcPr>
          <w:p w14:paraId="1F8C76ED" w14:textId="5AF1E699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Немецкое </w:t>
            </w:r>
          </w:p>
        </w:tc>
        <w:tc>
          <w:tcPr>
            <w:tcW w:w="1817" w:type="dxa"/>
          </w:tcPr>
          <w:p w14:paraId="69653032" w14:textId="3592115A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н/ф светлое</w:t>
            </w:r>
          </w:p>
        </w:tc>
        <w:tc>
          <w:tcPr>
            <w:tcW w:w="1250" w:type="dxa"/>
          </w:tcPr>
          <w:p w14:paraId="1E89A1AE" w14:textId="44089486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6ABB35CA" w14:textId="13BEECA8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14:paraId="2B0B8277" w14:textId="012C0CE8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2" w:type="dxa"/>
          </w:tcPr>
          <w:p w14:paraId="7398E146" w14:textId="1D5D7402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096EC01A" w14:textId="77777777" w:rsidTr="00A66BE9">
        <w:tc>
          <w:tcPr>
            <w:tcW w:w="426" w:type="dxa"/>
          </w:tcPr>
          <w:p w14:paraId="6EC8D186" w14:textId="6F847958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8" w:type="dxa"/>
          </w:tcPr>
          <w:p w14:paraId="291B039B" w14:textId="3C48C67D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Чешское элитное</w:t>
            </w:r>
          </w:p>
        </w:tc>
        <w:tc>
          <w:tcPr>
            <w:tcW w:w="1817" w:type="dxa"/>
          </w:tcPr>
          <w:p w14:paraId="400C8A5D" w14:textId="6A1376DF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светлое</w:t>
            </w:r>
          </w:p>
        </w:tc>
        <w:tc>
          <w:tcPr>
            <w:tcW w:w="1250" w:type="dxa"/>
          </w:tcPr>
          <w:p w14:paraId="7064F366" w14:textId="044BF6ED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0C6629F4" w14:textId="210C4FF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14:paraId="4664248C" w14:textId="5DC60FF8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2" w:type="dxa"/>
          </w:tcPr>
          <w:p w14:paraId="0ADADD76" w14:textId="52DC6A0B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5B9DCF07" w14:textId="77777777" w:rsidTr="00A66BE9">
        <w:tc>
          <w:tcPr>
            <w:tcW w:w="426" w:type="dxa"/>
          </w:tcPr>
          <w:p w14:paraId="78CC5CD0" w14:textId="7A035B3F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14:paraId="5311A0AE" w14:textId="360BE940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Чешское элитное</w:t>
            </w:r>
          </w:p>
        </w:tc>
        <w:tc>
          <w:tcPr>
            <w:tcW w:w="1817" w:type="dxa"/>
          </w:tcPr>
          <w:p w14:paraId="71C8EFC4" w14:textId="2C89BD24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н/ф бойлер</w:t>
            </w:r>
          </w:p>
        </w:tc>
        <w:tc>
          <w:tcPr>
            <w:tcW w:w="1250" w:type="dxa"/>
          </w:tcPr>
          <w:p w14:paraId="373F6F5E" w14:textId="20864BEC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664E1CA2" w14:textId="6BDA782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14:paraId="5DAD627E" w14:textId="10244302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2" w:type="dxa"/>
          </w:tcPr>
          <w:p w14:paraId="5FA86E56" w14:textId="2E8F0A32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5ADF8EFC" w14:textId="77777777" w:rsidTr="00A66BE9">
        <w:tc>
          <w:tcPr>
            <w:tcW w:w="426" w:type="dxa"/>
          </w:tcPr>
          <w:p w14:paraId="501C2E10" w14:textId="70817EB0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58" w:type="dxa"/>
          </w:tcPr>
          <w:p w14:paraId="641FF294" w14:textId="3DF46AA5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Станичное</w:t>
            </w:r>
          </w:p>
        </w:tc>
        <w:tc>
          <w:tcPr>
            <w:tcW w:w="1817" w:type="dxa"/>
          </w:tcPr>
          <w:p w14:paraId="41285041" w14:textId="160C882F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светлое</w:t>
            </w:r>
          </w:p>
        </w:tc>
        <w:tc>
          <w:tcPr>
            <w:tcW w:w="1250" w:type="dxa"/>
          </w:tcPr>
          <w:p w14:paraId="78D8055B" w14:textId="468CC37D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38A9FEA5" w14:textId="17A039D9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14:paraId="6C9AC27A" w14:textId="73DC0B7C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32" w:type="dxa"/>
          </w:tcPr>
          <w:p w14:paraId="0823A78D" w14:textId="0E0F11A5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33F2F01B" w14:textId="77777777" w:rsidTr="00A66BE9">
        <w:tc>
          <w:tcPr>
            <w:tcW w:w="426" w:type="dxa"/>
          </w:tcPr>
          <w:p w14:paraId="4D7D2D51" w14:textId="3EBA2E36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8" w:type="dxa"/>
          </w:tcPr>
          <w:p w14:paraId="5640591C" w14:textId="077633CE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Станичное</w:t>
            </w:r>
          </w:p>
        </w:tc>
        <w:tc>
          <w:tcPr>
            <w:tcW w:w="1817" w:type="dxa"/>
          </w:tcPr>
          <w:p w14:paraId="675D0B5B" w14:textId="2D5C338C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н/ф светлое</w:t>
            </w:r>
          </w:p>
        </w:tc>
        <w:tc>
          <w:tcPr>
            <w:tcW w:w="1250" w:type="dxa"/>
          </w:tcPr>
          <w:p w14:paraId="00CCF9E2" w14:textId="74E4510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7DA77B75" w14:textId="125277DC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14:paraId="1D38341D" w14:textId="32442ADD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32" w:type="dxa"/>
          </w:tcPr>
          <w:p w14:paraId="1033F2B6" w14:textId="08EDDBE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3FFDDBA0" w14:textId="77777777" w:rsidTr="00A66BE9">
        <w:tc>
          <w:tcPr>
            <w:tcW w:w="426" w:type="dxa"/>
          </w:tcPr>
          <w:p w14:paraId="09F21A4C" w14:textId="11064350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8" w:type="dxa"/>
          </w:tcPr>
          <w:p w14:paraId="27E78AF6" w14:textId="0FB3D30C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Казачий Дон</w:t>
            </w:r>
          </w:p>
        </w:tc>
        <w:tc>
          <w:tcPr>
            <w:tcW w:w="1817" w:type="dxa"/>
          </w:tcPr>
          <w:p w14:paraId="72BBBD32" w14:textId="41B47C17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светлое </w:t>
            </w:r>
          </w:p>
        </w:tc>
        <w:tc>
          <w:tcPr>
            <w:tcW w:w="1250" w:type="dxa"/>
          </w:tcPr>
          <w:p w14:paraId="206C4C89" w14:textId="256D9827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78CABF6E" w14:textId="529B071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14:paraId="151EC46B" w14:textId="206319B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32" w:type="dxa"/>
          </w:tcPr>
          <w:p w14:paraId="5861EE3F" w14:textId="763D30D6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7933DBBF" w14:textId="77777777" w:rsidTr="00A66BE9">
        <w:tc>
          <w:tcPr>
            <w:tcW w:w="426" w:type="dxa"/>
          </w:tcPr>
          <w:p w14:paraId="08DF62D1" w14:textId="17B4E9A5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58" w:type="dxa"/>
          </w:tcPr>
          <w:p w14:paraId="7CDEAFA8" w14:textId="187D8E16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Охотничье</w:t>
            </w:r>
          </w:p>
        </w:tc>
        <w:tc>
          <w:tcPr>
            <w:tcW w:w="1817" w:type="dxa"/>
          </w:tcPr>
          <w:p w14:paraId="2C8AB16B" w14:textId="17F9463D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темное</w:t>
            </w:r>
          </w:p>
        </w:tc>
        <w:tc>
          <w:tcPr>
            <w:tcW w:w="1250" w:type="dxa"/>
          </w:tcPr>
          <w:p w14:paraId="0521FA21" w14:textId="69B0B59B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0605C808" w14:textId="75C0EBC6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14:paraId="26D78218" w14:textId="4258A69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32" w:type="dxa"/>
          </w:tcPr>
          <w:p w14:paraId="34A6AC7C" w14:textId="1CE9215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5AD99CFE" w14:textId="77777777" w:rsidTr="00A66BE9">
        <w:tc>
          <w:tcPr>
            <w:tcW w:w="426" w:type="dxa"/>
          </w:tcPr>
          <w:p w14:paraId="55823242" w14:textId="0A130320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8" w:type="dxa"/>
          </w:tcPr>
          <w:p w14:paraId="7ECF0230" w14:textId="4CA3991C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Мандарина Бавария</w:t>
            </w:r>
          </w:p>
        </w:tc>
        <w:tc>
          <w:tcPr>
            <w:tcW w:w="1817" w:type="dxa"/>
          </w:tcPr>
          <w:p w14:paraId="2803EA7A" w14:textId="23636175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н/ф светлое</w:t>
            </w:r>
          </w:p>
        </w:tc>
        <w:tc>
          <w:tcPr>
            <w:tcW w:w="1250" w:type="dxa"/>
          </w:tcPr>
          <w:p w14:paraId="2FB57F64" w14:textId="5205BC20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6693E113" w14:textId="03856662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14:paraId="522E76A2" w14:textId="006AE620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32" w:type="dxa"/>
          </w:tcPr>
          <w:p w14:paraId="5B8A11CC" w14:textId="335E913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4484C419" w14:textId="77777777" w:rsidTr="00A66BE9">
        <w:tc>
          <w:tcPr>
            <w:tcW w:w="426" w:type="dxa"/>
          </w:tcPr>
          <w:p w14:paraId="6968ACF7" w14:textId="374DA1EC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58" w:type="dxa"/>
          </w:tcPr>
          <w:p w14:paraId="6FC060C3" w14:textId="77EC8280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Платовское оригинальное</w:t>
            </w:r>
          </w:p>
        </w:tc>
        <w:tc>
          <w:tcPr>
            <w:tcW w:w="1817" w:type="dxa"/>
          </w:tcPr>
          <w:p w14:paraId="75469879" w14:textId="4C011B69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светлое</w:t>
            </w:r>
          </w:p>
        </w:tc>
        <w:tc>
          <w:tcPr>
            <w:tcW w:w="1250" w:type="dxa"/>
          </w:tcPr>
          <w:p w14:paraId="483B1AB2" w14:textId="7809D49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424CFB4C" w14:textId="60E4E53C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14:paraId="1E51602A" w14:textId="44EC76F0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32" w:type="dxa"/>
          </w:tcPr>
          <w:p w14:paraId="32E2DEA9" w14:textId="11C37F53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14C59DD7" w14:textId="77777777" w:rsidTr="00A66BE9">
        <w:tc>
          <w:tcPr>
            <w:tcW w:w="426" w:type="dxa"/>
          </w:tcPr>
          <w:p w14:paraId="3463D098" w14:textId="7C767608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58" w:type="dxa"/>
          </w:tcPr>
          <w:p w14:paraId="74462511" w14:textId="73D56142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Платовское оригинальное</w:t>
            </w:r>
          </w:p>
        </w:tc>
        <w:tc>
          <w:tcPr>
            <w:tcW w:w="1817" w:type="dxa"/>
          </w:tcPr>
          <w:p w14:paraId="2FC8C092" w14:textId="340E2173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н/ф светлое</w:t>
            </w:r>
          </w:p>
        </w:tc>
        <w:tc>
          <w:tcPr>
            <w:tcW w:w="1250" w:type="dxa"/>
          </w:tcPr>
          <w:p w14:paraId="12755B82" w14:textId="7F55BC1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4208F2D0" w14:textId="1E7BE7B9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14:paraId="6C57F64B" w14:textId="6AED579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32" w:type="dxa"/>
          </w:tcPr>
          <w:p w14:paraId="05908832" w14:textId="4F876BCC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20450C02" w14:textId="77777777" w:rsidTr="00A66BE9">
        <w:tc>
          <w:tcPr>
            <w:tcW w:w="426" w:type="dxa"/>
          </w:tcPr>
          <w:p w14:paraId="7C44F301" w14:textId="41512356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58" w:type="dxa"/>
          </w:tcPr>
          <w:p w14:paraId="7C2B6C83" w14:textId="4C08E3C4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Янтарное оригинальное</w:t>
            </w:r>
          </w:p>
        </w:tc>
        <w:tc>
          <w:tcPr>
            <w:tcW w:w="1817" w:type="dxa"/>
          </w:tcPr>
          <w:p w14:paraId="166296F6" w14:textId="37AA894B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светлое</w:t>
            </w:r>
          </w:p>
        </w:tc>
        <w:tc>
          <w:tcPr>
            <w:tcW w:w="1250" w:type="dxa"/>
          </w:tcPr>
          <w:p w14:paraId="444AB0B3" w14:textId="46588D92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28EEE73C" w14:textId="3B443FA7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14:paraId="7029B632" w14:textId="50A43FDB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32" w:type="dxa"/>
          </w:tcPr>
          <w:p w14:paraId="0B3F8E5C" w14:textId="3F0E0BA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4FF5B27F" w14:textId="77777777" w:rsidTr="00A66BE9">
        <w:tc>
          <w:tcPr>
            <w:tcW w:w="426" w:type="dxa"/>
          </w:tcPr>
          <w:p w14:paraId="13EA5F21" w14:textId="1405A428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58" w:type="dxa"/>
          </w:tcPr>
          <w:p w14:paraId="21502385" w14:textId="3AE326C4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Ахтарское элитное</w:t>
            </w:r>
          </w:p>
        </w:tc>
        <w:tc>
          <w:tcPr>
            <w:tcW w:w="1817" w:type="dxa"/>
          </w:tcPr>
          <w:p w14:paraId="1CF3AECF" w14:textId="30688657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светлое</w:t>
            </w:r>
          </w:p>
        </w:tc>
        <w:tc>
          <w:tcPr>
            <w:tcW w:w="1250" w:type="dxa"/>
          </w:tcPr>
          <w:p w14:paraId="6FD33563" w14:textId="6F2CD7B5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1A6F7771" w14:textId="0069A45D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14:paraId="4145E086" w14:textId="5FEAC928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32" w:type="dxa"/>
          </w:tcPr>
          <w:p w14:paraId="30C3508B" w14:textId="30CDDDF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4C175E9C" w14:textId="77777777" w:rsidTr="00A66BE9">
        <w:tc>
          <w:tcPr>
            <w:tcW w:w="426" w:type="dxa"/>
          </w:tcPr>
          <w:p w14:paraId="456DEC5F" w14:textId="7463FC4D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58" w:type="dxa"/>
          </w:tcPr>
          <w:p w14:paraId="2511D487" w14:textId="3B2CA7CD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Ахтарское элитное </w:t>
            </w:r>
          </w:p>
        </w:tc>
        <w:tc>
          <w:tcPr>
            <w:tcW w:w="1817" w:type="dxa"/>
          </w:tcPr>
          <w:p w14:paraId="3812F49E" w14:textId="194148D4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н/ф светлое</w:t>
            </w:r>
          </w:p>
        </w:tc>
        <w:tc>
          <w:tcPr>
            <w:tcW w:w="1250" w:type="dxa"/>
          </w:tcPr>
          <w:p w14:paraId="57941EAC" w14:textId="38439DB9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4A3F265E" w14:textId="14B3FA40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14:paraId="73AFBD3C" w14:textId="42FFDA82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32" w:type="dxa"/>
          </w:tcPr>
          <w:p w14:paraId="37FBA5E0" w14:textId="6F8C366C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A66BE9" w:rsidRPr="00A2730E" w14:paraId="00202BCD" w14:textId="77777777" w:rsidTr="00A66BE9">
        <w:tc>
          <w:tcPr>
            <w:tcW w:w="426" w:type="dxa"/>
          </w:tcPr>
          <w:p w14:paraId="203239A6" w14:textId="502EA0D9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58" w:type="dxa"/>
          </w:tcPr>
          <w:p w14:paraId="41DA45C9" w14:textId="6DCA10F5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Ирландский красный эль</w:t>
            </w:r>
          </w:p>
        </w:tc>
        <w:tc>
          <w:tcPr>
            <w:tcW w:w="1817" w:type="dxa"/>
          </w:tcPr>
          <w:p w14:paraId="6DB3F780" w14:textId="1D78546B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светлое крафт</w:t>
            </w:r>
          </w:p>
        </w:tc>
        <w:tc>
          <w:tcPr>
            <w:tcW w:w="1250" w:type="dxa"/>
          </w:tcPr>
          <w:p w14:paraId="36412E12" w14:textId="369330DC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6" w:type="dxa"/>
          </w:tcPr>
          <w:p w14:paraId="2C2ACE48" w14:textId="686999E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8" w:type="dxa"/>
          </w:tcPr>
          <w:p w14:paraId="01385F7A" w14:textId="648F765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32" w:type="dxa"/>
          </w:tcPr>
          <w:p w14:paraId="6AB36B16" w14:textId="6F3E751A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A66BE9" w:rsidRPr="00A2730E" w14:paraId="2B9166CB" w14:textId="77777777" w:rsidTr="00A66BE9">
        <w:tc>
          <w:tcPr>
            <w:tcW w:w="426" w:type="dxa"/>
          </w:tcPr>
          <w:p w14:paraId="3C477BE0" w14:textId="78F7EB24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58" w:type="dxa"/>
          </w:tcPr>
          <w:p w14:paraId="1D681A71" w14:textId="42029A32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эль</w:t>
            </w:r>
          </w:p>
        </w:tc>
        <w:tc>
          <w:tcPr>
            <w:tcW w:w="1817" w:type="dxa"/>
          </w:tcPr>
          <w:p w14:paraId="3DCB2144" w14:textId="7F5A14BF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светлое крафт</w:t>
            </w:r>
          </w:p>
        </w:tc>
        <w:tc>
          <w:tcPr>
            <w:tcW w:w="1250" w:type="dxa"/>
          </w:tcPr>
          <w:p w14:paraId="48647825" w14:textId="197442EE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6" w:type="dxa"/>
          </w:tcPr>
          <w:p w14:paraId="34C7FABB" w14:textId="7D914080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8" w:type="dxa"/>
          </w:tcPr>
          <w:p w14:paraId="76EAA748" w14:textId="61D6E841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532" w:type="dxa"/>
          </w:tcPr>
          <w:p w14:paraId="23205CB6" w14:textId="2786AB30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A66BE9" w:rsidRPr="00A2730E" w14:paraId="00C5A9C4" w14:textId="77777777" w:rsidTr="00A66BE9">
        <w:tc>
          <w:tcPr>
            <w:tcW w:w="426" w:type="dxa"/>
          </w:tcPr>
          <w:p w14:paraId="583AD48E" w14:textId="050D22C5" w:rsidR="00A66BE9" w:rsidRPr="00EA4AAF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58" w:type="dxa"/>
          </w:tcPr>
          <w:p w14:paraId="63F92725" w14:textId="60639919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Шотландский эль</w:t>
            </w:r>
          </w:p>
        </w:tc>
        <w:tc>
          <w:tcPr>
            <w:tcW w:w="1817" w:type="dxa"/>
          </w:tcPr>
          <w:p w14:paraId="685FB54B" w14:textId="2561D756" w:rsidR="00A66BE9" w:rsidRPr="00A2730E" w:rsidRDefault="00A66BE9" w:rsidP="00A2730E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темное крафт</w:t>
            </w:r>
          </w:p>
        </w:tc>
        <w:tc>
          <w:tcPr>
            <w:tcW w:w="1250" w:type="dxa"/>
          </w:tcPr>
          <w:p w14:paraId="35615A4C" w14:textId="3CF3716C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6" w:type="dxa"/>
          </w:tcPr>
          <w:p w14:paraId="3ABAEBF1" w14:textId="5161F0D7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8" w:type="dxa"/>
          </w:tcPr>
          <w:p w14:paraId="2FFA5365" w14:textId="2CC2DF03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32" w:type="dxa"/>
          </w:tcPr>
          <w:p w14:paraId="315E112D" w14:textId="4F04BAB4" w:rsidR="00A66BE9" w:rsidRPr="00EA4AAF" w:rsidRDefault="00A66BE9" w:rsidP="00DD1729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F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</w:tbl>
    <w:p w14:paraId="229FAC33" w14:textId="77777777" w:rsidR="00A2730E" w:rsidRPr="00A2730E" w:rsidRDefault="00A2730E" w:rsidP="00A2730E">
      <w:pPr>
        <w:tabs>
          <w:tab w:val="left" w:pos="6540"/>
        </w:tabs>
        <w:rPr>
          <w:rFonts w:ascii="Times New Roman" w:hAnsi="Times New Roman" w:cs="Times New Roman"/>
          <w:i/>
          <w:sz w:val="36"/>
          <w:szCs w:val="36"/>
        </w:rPr>
      </w:pPr>
    </w:p>
    <w:sectPr w:rsidR="00A2730E" w:rsidRPr="00A2730E" w:rsidSect="00FE0AC3">
      <w:pgSz w:w="11906" w:h="16838"/>
      <w:pgMar w:top="24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45"/>
    <w:rsid w:val="000926A8"/>
    <w:rsid w:val="00131B86"/>
    <w:rsid w:val="00171387"/>
    <w:rsid w:val="0025497E"/>
    <w:rsid w:val="00317845"/>
    <w:rsid w:val="004A2990"/>
    <w:rsid w:val="004C3428"/>
    <w:rsid w:val="00594F88"/>
    <w:rsid w:val="00962325"/>
    <w:rsid w:val="00A2730E"/>
    <w:rsid w:val="00A607C0"/>
    <w:rsid w:val="00A66BE9"/>
    <w:rsid w:val="00BA22EA"/>
    <w:rsid w:val="00C66827"/>
    <w:rsid w:val="00CE1694"/>
    <w:rsid w:val="00DD1729"/>
    <w:rsid w:val="00EA4AAF"/>
    <w:rsid w:val="00EC342A"/>
    <w:rsid w:val="00FE0AC3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041D"/>
  <w15:chartTrackingRefBased/>
  <w15:docId w15:val="{AD7A655D-453D-49CF-ACBC-B59E79CB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DD08-2A33-434F-ACA2-66F7E51B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2019-10-01T12:18:00Z</cp:lastPrinted>
  <dcterms:created xsi:type="dcterms:W3CDTF">2019-02-13T09:34:00Z</dcterms:created>
  <dcterms:modified xsi:type="dcterms:W3CDTF">2019-12-05T10:44:00Z</dcterms:modified>
</cp:coreProperties>
</file>