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F5" w:rsidRPr="00581D27" w:rsidRDefault="00331DF5" w:rsidP="002C3900">
      <w:pPr>
        <w:pStyle w:val="a3"/>
        <w:rPr>
          <w:sz w:val="24"/>
          <w:szCs w:val="24"/>
        </w:rPr>
      </w:pPr>
      <w:r w:rsidRPr="00581D27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-906145</wp:posOffset>
            </wp:positionV>
            <wp:extent cx="7543800" cy="1466850"/>
            <wp:effectExtent l="19050" t="0" r="0" b="0"/>
            <wp:wrapTopAndBottom/>
            <wp:docPr id="2" name="Рисунок 1" descr="C:\Users\ууу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уу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1DF5" w:rsidRPr="00581D27" w:rsidRDefault="00331DF5" w:rsidP="002C3900">
      <w:pPr>
        <w:pStyle w:val="a3"/>
        <w:rPr>
          <w:sz w:val="24"/>
          <w:szCs w:val="24"/>
        </w:rPr>
      </w:pPr>
    </w:p>
    <w:p w:rsidR="00331DF5" w:rsidRPr="00581D27" w:rsidRDefault="00331DF5" w:rsidP="00581D27">
      <w:pPr>
        <w:pStyle w:val="a3"/>
        <w:jc w:val="center"/>
        <w:rPr>
          <w:sz w:val="24"/>
          <w:szCs w:val="24"/>
        </w:rPr>
      </w:pPr>
      <w:r w:rsidRPr="00581D27">
        <w:rPr>
          <w:sz w:val="24"/>
          <w:szCs w:val="24"/>
        </w:rPr>
        <w:t>КОММЕРЧЕСКОЕ ПРЕДЛОЖЕНИЕ</w:t>
      </w:r>
    </w:p>
    <w:p w:rsidR="00331DF5" w:rsidRPr="00581D27" w:rsidRDefault="00331DF5" w:rsidP="002C3900">
      <w:pPr>
        <w:pStyle w:val="a3"/>
        <w:rPr>
          <w:sz w:val="24"/>
          <w:szCs w:val="24"/>
        </w:rPr>
      </w:pPr>
    </w:p>
    <w:p w:rsidR="00331DF5" w:rsidRPr="00581D27" w:rsidRDefault="00331DF5" w:rsidP="00331DF5">
      <w:pPr>
        <w:tabs>
          <w:tab w:val="left" w:pos="-709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81D27">
        <w:rPr>
          <w:rFonts w:ascii="Times New Roman" w:hAnsi="Times New Roman" w:cs="Times New Roman"/>
          <w:sz w:val="24"/>
          <w:szCs w:val="24"/>
        </w:rPr>
        <w:t>ООО «СиТ» предлагает Вам увеличить оборот вашей компании на 20% благодаря системе радиоуправления краном.</w:t>
      </w:r>
    </w:p>
    <w:p w:rsidR="00331DF5" w:rsidRPr="00581D27" w:rsidRDefault="00331DF5" w:rsidP="00331DF5">
      <w:pPr>
        <w:tabs>
          <w:tab w:val="left" w:pos="-709"/>
        </w:tabs>
        <w:ind w:left="-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1D27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Радиоуправление краном</w:t>
      </w:r>
      <w:r w:rsidRPr="00581D2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81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это эргономично.</w:t>
      </w:r>
    </w:p>
    <w:p w:rsidR="00331DF5" w:rsidRPr="00581D27" w:rsidRDefault="00331DF5" w:rsidP="00331DF5">
      <w:pPr>
        <w:tabs>
          <w:tab w:val="left" w:pos="-709"/>
        </w:tabs>
        <w:ind w:left="-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1D27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Системы радиоуправления краном</w:t>
      </w:r>
      <w:r w:rsidRPr="00581D2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81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дают возможность точно контролировать и отслеживать перемещения и позицию перемещаемого объекта.</w:t>
      </w:r>
    </w:p>
    <w:p w:rsidR="00331DF5" w:rsidRPr="00581D27" w:rsidRDefault="00581D27" w:rsidP="00331DF5">
      <w:pPr>
        <w:tabs>
          <w:tab w:val="left" w:pos="-709"/>
        </w:tabs>
        <w:ind w:left="-709"/>
        <w:jc w:val="center"/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Преимущества</w:t>
      </w:r>
      <w:r w:rsidR="00331DF5" w:rsidRPr="00581D27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радиоуправления краном:</w:t>
      </w:r>
    </w:p>
    <w:p w:rsidR="00331DF5" w:rsidRPr="00581D27" w:rsidRDefault="00331DF5" w:rsidP="00331DF5">
      <w:pPr>
        <w:tabs>
          <w:tab w:val="left" w:pos="-709"/>
        </w:tabs>
        <w:ind w:left="-709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81D2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Исследователи отмечают, что благодаря установке системы радиоуправления:</w:t>
      </w:r>
    </w:p>
    <w:p w:rsidR="00331DF5" w:rsidRPr="00581D27" w:rsidRDefault="008D4192" w:rsidP="00331DF5">
      <w:pPr>
        <w:pStyle w:val="a6"/>
        <w:numPr>
          <w:ilvl w:val="0"/>
          <w:numId w:val="1"/>
        </w:numPr>
        <w:tabs>
          <w:tab w:val="left" w:pos="-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улучшаются условия работы</w:t>
      </w:r>
      <w:r w:rsidR="00331DF5" w:rsidRPr="00581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20EE5" w:rsidRPr="00581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счет свободного перемещения оператора</w:t>
      </w:r>
      <w:r w:rsidR="00331DF5" w:rsidRPr="00581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581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который может находиться вблизи, либо на удалении от производимой операции</w:t>
      </w:r>
      <w:r w:rsidR="008111AD" w:rsidRPr="00581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31DF5" w:rsidRPr="00581D27" w:rsidRDefault="00920EE5" w:rsidP="00331DF5">
      <w:pPr>
        <w:pStyle w:val="a6"/>
        <w:numPr>
          <w:ilvl w:val="0"/>
          <w:numId w:val="1"/>
        </w:numPr>
        <w:tabs>
          <w:tab w:val="left" w:pos="-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повышается безопасность производства</w:t>
      </w:r>
      <w:r w:rsidR="0051024F" w:rsidRPr="00581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счет более точного отслеживания перемещения груза и его позиционирования</w:t>
      </w:r>
      <w:r w:rsidR="008111AD" w:rsidRPr="00581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1024F" w:rsidRPr="00581D27" w:rsidRDefault="008D4192" w:rsidP="00331DF5">
      <w:pPr>
        <w:pStyle w:val="a6"/>
        <w:numPr>
          <w:ilvl w:val="0"/>
          <w:numId w:val="1"/>
        </w:numPr>
        <w:tabs>
          <w:tab w:val="left" w:pos="-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повышается</w:t>
      </w:r>
      <w:r w:rsidR="0051024F" w:rsidRPr="00581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производительность труда</w:t>
      </w:r>
      <w:r w:rsidRPr="00581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вследствие того, что один оператор может управлять одновременно двумя или несколькими кранами</w:t>
      </w:r>
      <w:r w:rsidR="0051024F" w:rsidRPr="00581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одного пульта, а также использовать один пульт для нескольких различных кранов в качестве резервного;</w:t>
      </w:r>
    </w:p>
    <w:p w:rsidR="0051024F" w:rsidRPr="00581D27" w:rsidRDefault="0051024F" w:rsidP="00331DF5">
      <w:pPr>
        <w:pStyle w:val="a6"/>
        <w:numPr>
          <w:ilvl w:val="0"/>
          <w:numId w:val="1"/>
        </w:numPr>
        <w:tabs>
          <w:tab w:val="left" w:pos="-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кабина крана и свисающий пульт управления более не являются единственными методами управления краном;</w:t>
      </w:r>
    </w:p>
    <w:p w:rsidR="00331DF5" w:rsidRPr="00581D27" w:rsidRDefault="0051024F" w:rsidP="00331DF5">
      <w:pPr>
        <w:pStyle w:val="a6"/>
        <w:numPr>
          <w:ilvl w:val="0"/>
          <w:numId w:val="1"/>
        </w:numPr>
        <w:tabs>
          <w:tab w:val="left" w:pos="-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экономия трудовых ресурсов за счет отсутствия крановщика в кабине</w:t>
      </w:r>
      <w:r w:rsidR="008111AD" w:rsidRPr="00581D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31DF5" w:rsidRPr="00581D27" w:rsidRDefault="00331DF5" w:rsidP="00B2412D">
      <w:pPr>
        <w:pStyle w:val="a3"/>
        <w:rPr>
          <w:sz w:val="24"/>
          <w:szCs w:val="24"/>
        </w:rPr>
      </w:pPr>
      <w:r w:rsidRPr="00581D27">
        <w:rPr>
          <w:b/>
          <w:sz w:val="24"/>
          <w:szCs w:val="24"/>
        </w:rPr>
        <w:t xml:space="preserve">   Пульты радиоуправления используются</w:t>
      </w:r>
      <w:r w:rsidRPr="00581D27">
        <w:rPr>
          <w:sz w:val="24"/>
          <w:szCs w:val="24"/>
        </w:rPr>
        <w:t xml:space="preserve"> для работы с тельферами, кран-балками, мостовыми, козловыми, консольными кранами, цеховыми передаточными тележками, железнодорожными кранами, горными машинами, вагонетками, гидравлическими и литейными кранами, лебедками, автокранами.</w:t>
      </w:r>
      <w:r w:rsidR="00B2412D" w:rsidRPr="00581D27">
        <w:rPr>
          <w:sz w:val="24"/>
          <w:szCs w:val="24"/>
        </w:rPr>
        <w:t xml:space="preserve">  Пульты оснащены опциями, чтобы регулировать зону действия (обычно от 90 до 200 метров), и когда оператор уже не может полноценно управлять перемещением груза, и находится на расстоянии, превышающем зону действия сигнала, работа грузоподъ</w:t>
      </w:r>
      <w:r w:rsidR="00B427B6" w:rsidRPr="00581D27">
        <w:rPr>
          <w:sz w:val="24"/>
          <w:szCs w:val="24"/>
        </w:rPr>
        <w:t>емных механизмов автоматически прекращается.</w:t>
      </w:r>
    </w:p>
    <w:p w:rsidR="00C82EC5" w:rsidRDefault="00C82EC5" w:rsidP="00B2412D">
      <w:pPr>
        <w:pStyle w:val="a3"/>
        <w:rPr>
          <w:sz w:val="24"/>
          <w:szCs w:val="24"/>
        </w:rPr>
      </w:pPr>
    </w:p>
    <w:p w:rsidR="00491B9D" w:rsidRDefault="00491B9D" w:rsidP="002C3900">
      <w:pPr>
        <w:pStyle w:val="a3"/>
        <w:rPr>
          <w:sz w:val="24"/>
          <w:szCs w:val="24"/>
        </w:rPr>
      </w:pPr>
    </w:p>
    <w:p w:rsidR="00F02283" w:rsidRDefault="00F02283" w:rsidP="002C3900">
      <w:pPr>
        <w:pStyle w:val="a3"/>
        <w:rPr>
          <w:sz w:val="24"/>
          <w:szCs w:val="24"/>
        </w:rPr>
      </w:pPr>
    </w:p>
    <w:p w:rsidR="00F02283" w:rsidRDefault="00F02283" w:rsidP="002C3900">
      <w:pPr>
        <w:pStyle w:val="a3"/>
        <w:rPr>
          <w:sz w:val="24"/>
          <w:szCs w:val="24"/>
        </w:rPr>
      </w:pPr>
    </w:p>
    <w:p w:rsidR="00F02283" w:rsidRDefault="00F02283" w:rsidP="002C3900">
      <w:pPr>
        <w:pStyle w:val="a3"/>
        <w:rPr>
          <w:sz w:val="24"/>
          <w:szCs w:val="24"/>
        </w:rPr>
      </w:pPr>
    </w:p>
    <w:p w:rsidR="00F02283" w:rsidRDefault="00F02283" w:rsidP="002C3900">
      <w:pPr>
        <w:pStyle w:val="a3"/>
        <w:rPr>
          <w:sz w:val="24"/>
          <w:szCs w:val="24"/>
        </w:rPr>
      </w:pPr>
    </w:p>
    <w:p w:rsidR="00F02283" w:rsidRDefault="00F02283" w:rsidP="002C3900">
      <w:pPr>
        <w:pStyle w:val="a3"/>
        <w:rPr>
          <w:sz w:val="24"/>
          <w:szCs w:val="24"/>
        </w:rPr>
      </w:pPr>
    </w:p>
    <w:p w:rsidR="00F02283" w:rsidRDefault="00F02283" w:rsidP="002C3900">
      <w:pPr>
        <w:pStyle w:val="a3"/>
        <w:rPr>
          <w:sz w:val="24"/>
          <w:szCs w:val="24"/>
        </w:rPr>
      </w:pPr>
    </w:p>
    <w:p w:rsidR="001E3D0D" w:rsidRPr="00194586" w:rsidRDefault="00194586" w:rsidP="00194586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43800" cy="1466850"/>
            <wp:effectExtent l="19050" t="0" r="0" b="0"/>
            <wp:wrapTopAndBottom/>
            <wp:docPr id="15" name="Рисунок 1" descr="C:\Users\ууу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уу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283" w:rsidRPr="00484153" w:rsidRDefault="00F02283" w:rsidP="00F02283">
      <w:pPr>
        <w:pStyle w:val="a3"/>
        <w:jc w:val="center"/>
        <w:rPr>
          <w:b/>
          <w:sz w:val="28"/>
          <w:szCs w:val="28"/>
        </w:rPr>
      </w:pPr>
      <w:r w:rsidRPr="00484153">
        <w:rPr>
          <w:b/>
          <w:sz w:val="28"/>
          <w:szCs w:val="28"/>
        </w:rPr>
        <w:t xml:space="preserve">Радиоуправление </w:t>
      </w:r>
      <w:r w:rsidRPr="00484153">
        <w:rPr>
          <w:b/>
          <w:sz w:val="28"/>
          <w:szCs w:val="28"/>
          <w:lang w:val="en-US"/>
        </w:rPr>
        <w:t>TELECRANE</w:t>
      </w:r>
      <w:r w:rsidRPr="00484153">
        <w:rPr>
          <w:b/>
          <w:sz w:val="28"/>
          <w:szCs w:val="28"/>
        </w:rPr>
        <w:t>.</w:t>
      </w:r>
    </w:p>
    <w:p w:rsidR="00F02283" w:rsidRPr="00581D27" w:rsidRDefault="00F02283" w:rsidP="00F02283">
      <w:pPr>
        <w:pStyle w:val="a3"/>
        <w:rPr>
          <w:sz w:val="24"/>
          <w:szCs w:val="24"/>
        </w:rPr>
      </w:pPr>
    </w:p>
    <w:p w:rsidR="00F02283" w:rsidRPr="00484153" w:rsidRDefault="00F02283" w:rsidP="00F02283">
      <w:pPr>
        <w:pStyle w:val="a3"/>
        <w:rPr>
          <w:b/>
          <w:i/>
          <w:sz w:val="24"/>
          <w:szCs w:val="24"/>
        </w:rPr>
      </w:pPr>
      <w:r w:rsidRPr="00484153">
        <w:rPr>
          <w:b/>
          <w:i/>
          <w:sz w:val="24"/>
          <w:szCs w:val="24"/>
        </w:rPr>
        <w:t xml:space="preserve">Комплекты промышленного радиоуправления </w:t>
      </w:r>
      <w:r w:rsidRPr="00484153">
        <w:rPr>
          <w:b/>
          <w:i/>
          <w:sz w:val="24"/>
          <w:szCs w:val="24"/>
          <w:lang w:val="en-US"/>
        </w:rPr>
        <w:t>F</w:t>
      </w:r>
      <w:r w:rsidRPr="00484153">
        <w:rPr>
          <w:b/>
          <w:i/>
          <w:sz w:val="24"/>
          <w:szCs w:val="24"/>
        </w:rPr>
        <w:t>21 «</w:t>
      </w:r>
      <w:r w:rsidRPr="00484153">
        <w:rPr>
          <w:b/>
          <w:i/>
          <w:sz w:val="24"/>
          <w:szCs w:val="24"/>
          <w:lang w:val="en-US"/>
        </w:rPr>
        <w:t>Crystal</w:t>
      </w:r>
      <w:r w:rsidRPr="00484153">
        <w:rPr>
          <w:b/>
          <w:i/>
          <w:sz w:val="24"/>
          <w:szCs w:val="24"/>
        </w:rPr>
        <w:t xml:space="preserve"> </w:t>
      </w:r>
      <w:r w:rsidRPr="00484153">
        <w:rPr>
          <w:b/>
          <w:i/>
          <w:sz w:val="24"/>
          <w:szCs w:val="24"/>
          <w:lang w:val="en-US"/>
        </w:rPr>
        <w:t>series</w:t>
      </w:r>
      <w:r w:rsidRPr="00484153">
        <w:rPr>
          <w:b/>
          <w:i/>
          <w:sz w:val="24"/>
          <w:szCs w:val="24"/>
        </w:rPr>
        <w:t xml:space="preserve">». </w:t>
      </w:r>
    </w:p>
    <w:p w:rsidR="00F02283" w:rsidRPr="00581D27" w:rsidRDefault="00F02283" w:rsidP="00F02283">
      <w:pPr>
        <w:pStyle w:val="a3"/>
        <w:rPr>
          <w:sz w:val="24"/>
          <w:szCs w:val="24"/>
        </w:rPr>
      </w:pPr>
    </w:p>
    <w:p w:rsidR="00F02283" w:rsidRPr="00581D27" w:rsidRDefault="00F02283" w:rsidP="00F02283">
      <w:pPr>
        <w:pStyle w:val="a3"/>
        <w:rPr>
          <w:sz w:val="24"/>
          <w:szCs w:val="24"/>
        </w:rPr>
      </w:pPr>
      <w:r w:rsidRPr="00581D27">
        <w:rPr>
          <w:sz w:val="24"/>
          <w:szCs w:val="24"/>
        </w:rPr>
        <w:t>Данную серию отличают компактные размеры, простота конструкции, надежность и низкая цена. Это наиболее удобный и экономичный вариант для дистанционного управления электролебедками, электроталями и кран – балками.  В этой серии радиоуправления имеется специальное  исполнение приемного блока для управления различным оборудованием, установленном на автомобильной платформе с электропитанием 12 – 24 Вольт.</w:t>
      </w:r>
    </w:p>
    <w:p w:rsidR="00F02283" w:rsidRPr="00BA0C72" w:rsidRDefault="00BA0C72" w:rsidP="002C3900">
      <w:pPr>
        <w:pStyle w:val="a3"/>
        <w:rPr>
          <w:sz w:val="24"/>
          <w:szCs w:val="24"/>
        </w:rPr>
      </w:pPr>
      <w:r w:rsidRPr="00BA0C72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</w:t>
      </w:r>
    </w:p>
    <w:p w:rsidR="0049114A" w:rsidRDefault="004A2A94" w:rsidP="002C3900">
      <w:pPr>
        <w:pStyle w:val="a3"/>
        <w:rPr>
          <w:sz w:val="24"/>
          <w:szCs w:val="24"/>
          <w:u w:val="single"/>
        </w:rPr>
      </w:pPr>
      <w:r w:rsidRPr="00581D27">
        <w:rPr>
          <w:sz w:val="24"/>
          <w:szCs w:val="24"/>
          <w:u w:val="single"/>
        </w:rPr>
        <w:t xml:space="preserve">Приемник </w:t>
      </w:r>
      <w:r w:rsidRPr="00581D27">
        <w:rPr>
          <w:sz w:val="24"/>
          <w:szCs w:val="24"/>
          <w:u w:val="single"/>
          <w:lang w:val="en-US"/>
        </w:rPr>
        <w:t>F21</w:t>
      </w:r>
      <w:r w:rsidR="00BA0C72">
        <w:rPr>
          <w:sz w:val="24"/>
          <w:szCs w:val="24"/>
          <w:u w:val="single"/>
        </w:rPr>
        <w:t>:</w:t>
      </w:r>
    </w:p>
    <w:p w:rsidR="00BA0C72" w:rsidRPr="00581D27" w:rsidRDefault="00BA0C72" w:rsidP="002C3900">
      <w:pPr>
        <w:pStyle w:val="a3"/>
        <w:rPr>
          <w:sz w:val="24"/>
          <w:szCs w:val="24"/>
        </w:rPr>
      </w:pPr>
    </w:p>
    <w:p w:rsidR="004A2A94" w:rsidRPr="00581D27" w:rsidRDefault="0049114A" w:rsidP="0049114A">
      <w:pPr>
        <w:pStyle w:val="a3"/>
        <w:numPr>
          <w:ilvl w:val="0"/>
          <w:numId w:val="5"/>
        </w:numPr>
        <w:rPr>
          <w:sz w:val="24"/>
          <w:szCs w:val="24"/>
        </w:rPr>
      </w:pPr>
      <w:r w:rsidRPr="00581D27">
        <w:rPr>
          <w:sz w:val="24"/>
          <w:szCs w:val="24"/>
        </w:rPr>
        <w:t>р</w:t>
      </w:r>
      <w:r w:rsidR="004A2A94" w:rsidRPr="00581D27">
        <w:rPr>
          <w:sz w:val="24"/>
          <w:szCs w:val="24"/>
        </w:rPr>
        <w:t>азмеры: 185*85*85 мм</w:t>
      </w:r>
    </w:p>
    <w:p w:rsidR="0049114A" w:rsidRPr="00581D27" w:rsidRDefault="0049114A" w:rsidP="0049114A">
      <w:pPr>
        <w:pStyle w:val="a3"/>
        <w:numPr>
          <w:ilvl w:val="0"/>
          <w:numId w:val="5"/>
        </w:numPr>
        <w:rPr>
          <w:sz w:val="24"/>
          <w:szCs w:val="24"/>
        </w:rPr>
      </w:pPr>
      <w:r w:rsidRPr="00581D27">
        <w:rPr>
          <w:sz w:val="24"/>
          <w:szCs w:val="24"/>
        </w:rPr>
        <w:t>вес: 550 г. (без кабеля)</w:t>
      </w:r>
    </w:p>
    <w:p w:rsidR="0049114A" w:rsidRPr="00581D27" w:rsidRDefault="0049114A" w:rsidP="0049114A">
      <w:pPr>
        <w:pStyle w:val="a3"/>
        <w:numPr>
          <w:ilvl w:val="0"/>
          <w:numId w:val="5"/>
        </w:numPr>
        <w:rPr>
          <w:sz w:val="24"/>
          <w:szCs w:val="24"/>
        </w:rPr>
      </w:pPr>
      <w:r w:rsidRPr="00581D27">
        <w:rPr>
          <w:sz w:val="24"/>
          <w:szCs w:val="24"/>
        </w:rPr>
        <w:t>напряжение питания: ~24; 48; 110; 220; 380 В=12</w:t>
      </w:r>
      <w:r w:rsidRPr="00581D27">
        <w:rPr>
          <w:sz w:val="24"/>
          <w:szCs w:val="24"/>
          <w:lang w:val="en-US"/>
        </w:rPr>
        <w:t>;</w:t>
      </w:r>
      <w:r w:rsidRPr="00581D27">
        <w:rPr>
          <w:sz w:val="24"/>
          <w:szCs w:val="24"/>
        </w:rPr>
        <w:t xml:space="preserve"> 24 В.</w:t>
      </w:r>
    </w:p>
    <w:p w:rsidR="004A2A94" w:rsidRPr="00581D27" w:rsidRDefault="004A2A94" w:rsidP="002C3900">
      <w:pPr>
        <w:pStyle w:val="a3"/>
        <w:rPr>
          <w:sz w:val="24"/>
          <w:szCs w:val="24"/>
        </w:rPr>
      </w:pPr>
    </w:p>
    <w:p w:rsidR="00491B9D" w:rsidRPr="00581D27" w:rsidRDefault="00491B9D" w:rsidP="002C3900">
      <w:pPr>
        <w:pStyle w:val="a3"/>
        <w:rPr>
          <w:sz w:val="24"/>
          <w:szCs w:val="24"/>
          <w:u w:val="single"/>
        </w:rPr>
      </w:pPr>
      <w:r w:rsidRPr="00581D27">
        <w:rPr>
          <w:sz w:val="24"/>
          <w:szCs w:val="24"/>
          <w:u w:val="single"/>
        </w:rPr>
        <w:t xml:space="preserve">Передатчик </w:t>
      </w:r>
      <w:r w:rsidRPr="00581D27">
        <w:rPr>
          <w:sz w:val="24"/>
          <w:szCs w:val="24"/>
          <w:u w:val="single"/>
          <w:lang w:val="en-US"/>
        </w:rPr>
        <w:t>F</w:t>
      </w:r>
      <w:r w:rsidRPr="00581D27">
        <w:rPr>
          <w:sz w:val="24"/>
          <w:szCs w:val="24"/>
          <w:u w:val="single"/>
        </w:rPr>
        <w:t>21 –</w:t>
      </w:r>
      <w:r w:rsidR="0091680B" w:rsidRPr="00581D27">
        <w:rPr>
          <w:sz w:val="24"/>
          <w:szCs w:val="24"/>
          <w:u w:val="single"/>
        </w:rPr>
        <w:t xml:space="preserve"> 4</w:t>
      </w:r>
      <w:r w:rsidRPr="00581D27">
        <w:rPr>
          <w:sz w:val="24"/>
          <w:szCs w:val="24"/>
          <w:u w:val="single"/>
          <w:lang w:val="en-US"/>
        </w:rPr>
        <w:t>D</w:t>
      </w:r>
      <w:r w:rsidRPr="00581D27">
        <w:rPr>
          <w:sz w:val="24"/>
          <w:szCs w:val="24"/>
          <w:u w:val="single"/>
        </w:rPr>
        <w:t>:</w:t>
      </w:r>
    </w:p>
    <w:p w:rsidR="00491B9D" w:rsidRPr="00581D27" w:rsidRDefault="00491B9D" w:rsidP="002C3900">
      <w:pPr>
        <w:pStyle w:val="a3"/>
        <w:rPr>
          <w:sz w:val="24"/>
          <w:szCs w:val="24"/>
        </w:rPr>
      </w:pPr>
    </w:p>
    <w:p w:rsidR="00491B9D" w:rsidRPr="00581D27" w:rsidRDefault="00491B9D" w:rsidP="00491B9D">
      <w:pPr>
        <w:pStyle w:val="a3"/>
        <w:numPr>
          <w:ilvl w:val="0"/>
          <w:numId w:val="2"/>
        </w:numPr>
        <w:rPr>
          <w:sz w:val="24"/>
          <w:szCs w:val="24"/>
        </w:rPr>
      </w:pPr>
      <w:r w:rsidRPr="00581D27">
        <w:rPr>
          <w:sz w:val="24"/>
          <w:szCs w:val="24"/>
        </w:rPr>
        <w:t>дистанция управления 50-100 м</w:t>
      </w:r>
      <w:r w:rsidR="00D353E1" w:rsidRPr="00581D27">
        <w:rPr>
          <w:sz w:val="24"/>
          <w:szCs w:val="24"/>
        </w:rPr>
        <w:t>;</w:t>
      </w:r>
    </w:p>
    <w:p w:rsidR="00491B9D" w:rsidRPr="00581D27" w:rsidRDefault="00F352DE" w:rsidP="00491B9D">
      <w:pPr>
        <w:pStyle w:val="a3"/>
        <w:numPr>
          <w:ilvl w:val="0"/>
          <w:numId w:val="2"/>
        </w:numPr>
        <w:rPr>
          <w:sz w:val="24"/>
          <w:szCs w:val="24"/>
        </w:rPr>
      </w:pPr>
      <w:r w:rsidRPr="00581D27">
        <w:rPr>
          <w:sz w:val="24"/>
          <w:szCs w:val="24"/>
        </w:rPr>
        <w:t>низкое энергопотребление передатчика (2 батареи АА сроком работы до 4 месяцев)</w:t>
      </w:r>
      <w:r w:rsidR="00D353E1" w:rsidRPr="00581D27">
        <w:rPr>
          <w:sz w:val="24"/>
          <w:szCs w:val="24"/>
        </w:rPr>
        <w:t>;</w:t>
      </w:r>
    </w:p>
    <w:p w:rsidR="00F352DE" w:rsidRPr="00581D27" w:rsidRDefault="00F352DE" w:rsidP="00491B9D">
      <w:pPr>
        <w:pStyle w:val="a3"/>
        <w:numPr>
          <w:ilvl w:val="0"/>
          <w:numId w:val="2"/>
        </w:numPr>
        <w:rPr>
          <w:sz w:val="24"/>
          <w:szCs w:val="24"/>
        </w:rPr>
      </w:pPr>
      <w:r w:rsidRPr="00581D27">
        <w:rPr>
          <w:sz w:val="24"/>
          <w:szCs w:val="24"/>
        </w:rPr>
        <w:t xml:space="preserve">диапазон температур – 35 </w:t>
      </w:r>
      <w:r w:rsidRPr="00581D27">
        <w:rPr>
          <w:sz w:val="24"/>
          <w:szCs w:val="24"/>
          <w:vertAlign w:val="superscript"/>
        </w:rPr>
        <w:t>0</w:t>
      </w:r>
      <w:r w:rsidRPr="00581D27">
        <w:rPr>
          <w:sz w:val="24"/>
          <w:szCs w:val="24"/>
        </w:rPr>
        <w:t>С</w:t>
      </w:r>
      <w:r w:rsidR="00293E0E" w:rsidRPr="00581D27">
        <w:rPr>
          <w:sz w:val="24"/>
          <w:szCs w:val="24"/>
        </w:rPr>
        <w:t xml:space="preserve">~+ 85 </w:t>
      </w:r>
      <w:r w:rsidR="00293E0E" w:rsidRPr="00581D27">
        <w:rPr>
          <w:sz w:val="24"/>
          <w:szCs w:val="24"/>
          <w:vertAlign w:val="superscript"/>
        </w:rPr>
        <w:t>0</w:t>
      </w:r>
      <w:r w:rsidR="00293E0E" w:rsidRPr="00581D27">
        <w:rPr>
          <w:sz w:val="24"/>
          <w:szCs w:val="24"/>
        </w:rPr>
        <w:t>С</w:t>
      </w:r>
      <w:r w:rsidR="00D353E1" w:rsidRPr="00581D27">
        <w:rPr>
          <w:sz w:val="24"/>
          <w:szCs w:val="24"/>
          <w:lang w:val="en-US"/>
        </w:rPr>
        <w:t>;</w:t>
      </w:r>
    </w:p>
    <w:p w:rsidR="00331DF5" w:rsidRDefault="00D353E1" w:rsidP="002C3900">
      <w:pPr>
        <w:pStyle w:val="a3"/>
        <w:numPr>
          <w:ilvl w:val="0"/>
          <w:numId w:val="2"/>
        </w:numPr>
        <w:rPr>
          <w:sz w:val="24"/>
          <w:szCs w:val="24"/>
        </w:rPr>
      </w:pPr>
      <w:r w:rsidRPr="00581D27">
        <w:rPr>
          <w:sz w:val="24"/>
          <w:szCs w:val="24"/>
        </w:rPr>
        <w:t xml:space="preserve">легкое программирование совместимое с </w:t>
      </w:r>
      <w:r w:rsidRPr="00581D27">
        <w:rPr>
          <w:sz w:val="24"/>
          <w:szCs w:val="24"/>
          <w:lang w:val="en-US"/>
        </w:rPr>
        <w:t>Microsoft</w:t>
      </w:r>
      <w:r w:rsidRPr="00581D27">
        <w:rPr>
          <w:sz w:val="24"/>
          <w:szCs w:val="24"/>
        </w:rPr>
        <w:t xml:space="preserve"> </w:t>
      </w:r>
      <w:r w:rsidRPr="00581D27">
        <w:rPr>
          <w:sz w:val="24"/>
          <w:szCs w:val="24"/>
          <w:lang w:val="en-US"/>
        </w:rPr>
        <w:t>Windows</w:t>
      </w:r>
      <w:r w:rsidRPr="00581D27">
        <w:rPr>
          <w:sz w:val="24"/>
          <w:szCs w:val="24"/>
        </w:rPr>
        <w:t xml:space="preserve"> для настройки по потребностям заказчика.</w:t>
      </w:r>
    </w:p>
    <w:p w:rsidR="001E3D0D" w:rsidRPr="00581D27" w:rsidRDefault="001E3D0D" w:rsidP="001E3D0D">
      <w:pPr>
        <w:pStyle w:val="a3"/>
        <w:ind w:left="360"/>
        <w:rPr>
          <w:sz w:val="24"/>
          <w:szCs w:val="24"/>
        </w:rPr>
      </w:pPr>
    </w:p>
    <w:p w:rsidR="00331DF5" w:rsidRPr="00581D27" w:rsidRDefault="00484153" w:rsidP="00484153">
      <w:pPr>
        <w:pStyle w:val="a3"/>
        <w:jc w:val="center"/>
        <w:rPr>
          <w:sz w:val="24"/>
          <w:szCs w:val="24"/>
        </w:rPr>
      </w:pPr>
      <w:r w:rsidRPr="00581D27">
        <w:rPr>
          <w:noProof/>
          <w:sz w:val="24"/>
          <w:szCs w:val="24"/>
        </w:rPr>
        <w:drawing>
          <wp:inline distT="0" distB="0" distL="0" distR="0">
            <wp:extent cx="2085975" cy="1400175"/>
            <wp:effectExtent l="19050" t="0" r="9525" b="0"/>
            <wp:docPr id="12" name="Рисунок 3" descr="C:\Users\Константин\Downloads\F21-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нстантин\Downloads\F21-4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260" cy="140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153" w:rsidRPr="00021791" w:rsidRDefault="00BA0C72" w:rsidP="00484153">
      <w:pPr>
        <w:pStyle w:val="a3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021791">
        <w:rPr>
          <w:sz w:val="24"/>
          <w:szCs w:val="24"/>
          <w:u w:val="single"/>
        </w:rPr>
        <w:t>Цены уточняйте.</w:t>
      </w:r>
    </w:p>
    <w:p w:rsidR="009373FB" w:rsidRDefault="009373FB" w:rsidP="00484153">
      <w:pPr>
        <w:pStyle w:val="a3"/>
        <w:rPr>
          <w:b/>
          <w:i/>
          <w:sz w:val="24"/>
          <w:szCs w:val="24"/>
        </w:rPr>
      </w:pPr>
    </w:p>
    <w:p w:rsidR="009373FB" w:rsidRDefault="009373FB" w:rsidP="00484153">
      <w:pPr>
        <w:pStyle w:val="a3"/>
        <w:rPr>
          <w:b/>
          <w:i/>
          <w:sz w:val="24"/>
          <w:szCs w:val="24"/>
        </w:rPr>
      </w:pPr>
    </w:p>
    <w:p w:rsidR="009373FB" w:rsidRDefault="009373FB" w:rsidP="00484153">
      <w:pPr>
        <w:pStyle w:val="a3"/>
        <w:rPr>
          <w:b/>
          <w:i/>
          <w:sz w:val="24"/>
          <w:szCs w:val="24"/>
        </w:rPr>
      </w:pPr>
    </w:p>
    <w:p w:rsidR="009373FB" w:rsidRDefault="009373FB" w:rsidP="00484153">
      <w:pPr>
        <w:pStyle w:val="a3"/>
        <w:rPr>
          <w:b/>
          <w:i/>
          <w:sz w:val="24"/>
          <w:szCs w:val="24"/>
        </w:rPr>
      </w:pPr>
    </w:p>
    <w:p w:rsidR="009373FB" w:rsidRDefault="009373FB" w:rsidP="00484153">
      <w:pPr>
        <w:pStyle w:val="a3"/>
        <w:rPr>
          <w:b/>
          <w:i/>
          <w:sz w:val="24"/>
          <w:szCs w:val="24"/>
        </w:rPr>
      </w:pPr>
    </w:p>
    <w:p w:rsidR="009373FB" w:rsidRDefault="009373FB" w:rsidP="00484153">
      <w:pPr>
        <w:pStyle w:val="a3"/>
        <w:rPr>
          <w:b/>
          <w:i/>
          <w:sz w:val="24"/>
          <w:szCs w:val="24"/>
        </w:rPr>
      </w:pPr>
    </w:p>
    <w:p w:rsidR="009373FB" w:rsidRDefault="00C86CB3" w:rsidP="00484153">
      <w:pPr>
        <w:pStyle w:val="a3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43800" cy="1466850"/>
            <wp:effectExtent l="19050" t="0" r="0" b="0"/>
            <wp:wrapTopAndBottom/>
            <wp:docPr id="16" name="Рисунок 1" descr="C:\Users\ууу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уу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153" w:rsidRPr="00484153" w:rsidRDefault="00484153" w:rsidP="00484153">
      <w:pPr>
        <w:pStyle w:val="a3"/>
        <w:rPr>
          <w:b/>
          <w:i/>
          <w:sz w:val="24"/>
          <w:szCs w:val="24"/>
        </w:rPr>
      </w:pPr>
      <w:r w:rsidRPr="00484153">
        <w:rPr>
          <w:b/>
          <w:i/>
          <w:sz w:val="24"/>
          <w:szCs w:val="24"/>
        </w:rPr>
        <w:t xml:space="preserve">Комплекты промышленного радиоуправления  </w:t>
      </w:r>
      <w:r w:rsidRPr="00484153">
        <w:rPr>
          <w:b/>
          <w:i/>
          <w:sz w:val="24"/>
          <w:szCs w:val="24"/>
          <w:lang w:val="en-US"/>
        </w:rPr>
        <w:t>F</w:t>
      </w:r>
      <w:r w:rsidRPr="00484153">
        <w:rPr>
          <w:b/>
          <w:i/>
          <w:sz w:val="24"/>
          <w:szCs w:val="24"/>
        </w:rPr>
        <w:t>24.</w:t>
      </w:r>
    </w:p>
    <w:p w:rsidR="00484153" w:rsidRPr="00581D27" w:rsidRDefault="00484153" w:rsidP="00484153">
      <w:pPr>
        <w:pStyle w:val="a3"/>
        <w:rPr>
          <w:sz w:val="24"/>
          <w:szCs w:val="24"/>
        </w:rPr>
      </w:pPr>
    </w:p>
    <w:p w:rsidR="00484153" w:rsidRDefault="00484153" w:rsidP="00484153">
      <w:pPr>
        <w:pStyle w:val="a3"/>
        <w:rPr>
          <w:sz w:val="24"/>
          <w:szCs w:val="24"/>
        </w:rPr>
      </w:pPr>
      <w:r w:rsidRPr="00581D27">
        <w:rPr>
          <w:sz w:val="24"/>
          <w:szCs w:val="24"/>
        </w:rPr>
        <w:t xml:space="preserve">Данную серию отличает надежность,  долговечность, экономичность. Серия </w:t>
      </w:r>
      <w:r w:rsidRPr="00581D27">
        <w:rPr>
          <w:sz w:val="24"/>
          <w:szCs w:val="24"/>
          <w:lang w:val="en-US"/>
        </w:rPr>
        <w:t>F</w:t>
      </w:r>
      <w:r w:rsidRPr="00581D27">
        <w:rPr>
          <w:sz w:val="24"/>
          <w:szCs w:val="24"/>
        </w:rPr>
        <w:t>24 рассчитана для применения на любых типах промышленных кранов и дистанционного управления различными механизмами.</w:t>
      </w:r>
      <w:r>
        <w:rPr>
          <w:sz w:val="24"/>
          <w:szCs w:val="24"/>
        </w:rPr>
        <w:t xml:space="preserve">        </w:t>
      </w:r>
      <w:r w:rsidRPr="00581D27">
        <w:rPr>
          <w:sz w:val="24"/>
          <w:szCs w:val="24"/>
        </w:rPr>
        <w:t xml:space="preserve"> </w:t>
      </w:r>
    </w:p>
    <w:p w:rsidR="00484153" w:rsidRDefault="00484153" w:rsidP="00484153">
      <w:pPr>
        <w:pStyle w:val="a3"/>
        <w:rPr>
          <w:sz w:val="24"/>
          <w:szCs w:val="24"/>
        </w:rPr>
      </w:pPr>
    </w:p>
    <w:p w:rsidR="00484153" w:rsidRPr="00581D27" w:rsidRDefault="00484153" w:rsidP="00484153">
      <w:pPr>
        <w:pStyle w:val="a3"/>
        <w:rPr>
          <w:sz w:val="24"/>
          <w:szCs w:val="24"/>
        </w:rPr>
      </w:pPr>
      <w:r w:rsidRPr="00581D27">
        <w:rPr>
          <w:sz w:val="24"/>
          <w:szCs w:val="24"/>
          <w:u w:val="single"/>
        </w:rPr>
        <w:t xml:space="preserve">Приемник </w:t>
      </w:r>
      <w:r w:rsidRPr="00581D27">
        <w:rPr>
          <w:sz w:val="24"/>
          <w:szCs w:val="24"/>
          <w:u w:val="single"/>
          <w:lang w:val="en-US"/>
        </w:rPr>
        <w:t>F</w:t>
      </w:r>
      <w:r w:rsidRPr="00581D27">
        <w:rPr>
          <w:sz w:val="24"/>
          <w:szCs w:val="24"/>
          <w:u w:val="single"/>
        </w:rPr>
        <w:t>24.</w:t>
      </w:r>
      <w:r>
        <w:rPr>
          <w:sz w:val="24"/>
          <w:szCs w:val="24"/>
          <w:u w:val="single"/>
        </w:rPr>
        <w:t xml:space="preserve">                                       </w:t>
      </w:r>
    </w:p>
    <w:p w:rsidR="00484153" w:rsidRPr="00581D27" w:rsidRDefault="00484153" w:rsidP="00484153">
      <w:pPr>
        <w:pStyle w:val="a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</w:t>
      </w:r>
      <w:r w:rsidRPr="00581D27">
        <w:rPr>
          <w:sz w:val="24"/>
          <w:szCs w:val="24"/>
          <w:u w:val="single"/>
        </w:rPr>
        <w:t xml:space="preserve"> </w:t>
      </w:r>
    </w:p>
    <w:p w:rsidR="00484153" w:rsidRPr="00581D27" w:rsidRDefault="00484153" w:rsidP="00484153">
      <w:pPr>
        <w:pStyle w:val="a3"/>
        <w:numPr>
          <w:ilvl w:val="0"/>
          <w:numId w:val="4"/>
        </w:numPr>
        <w:rPr>
          <w:sz w:val="24"/>
          <w:szCs w:val="24"/>
        </w:rPr>
      </w:pPr>
      <w:r w:rsidRPr="00581D27">
        <w:rPr>
          <w:sz w:val="24"/>
          <w:szCs w:val="24"/>
        </w:rPr>
        <w:t>размеры: 200*162*107 мм;</w:t>
      </w:r>
    </w:p>
    <w:p w:rsidR="00484153" w:rsidRPr="00581D27" w:rsidRDefault="00484153" w:rsidP="00484153">
      <w:pPr>
        <w:pStyle w:val="a3"/>
        <w:numPr>
          <w:ilvl w:val="0"/>
          <w:numId w:val="4"/>
        </w:numPr>
        <w:rPr>
          <w:sz w:val="24"/>
          <w:szCs w:val="24"/>
        </w:rPr>
      </w:pPr>
      <w:r w:rsidRPr="00581D27">
        <w:rPr>
          <w:sz w:val="24"/>
          <w:szCs w:val="24"/>
        </w:rPr>
        <w:t>вес: 1220 г. (без кабеля);</w:t>
      </w:r>
    </w:p>
    <w:p w:rsidR="00484153" w:rsidRPr="00581D27" w:rsidRDefault="00484153" w:rsidP="00484153">
      <w:pPr>
        <w:pStyle w:val="a3"/>
        <w:numPr>
          <w:ilvl w:val="0"/>
          <w:numId w:val="4"/>
        </w:numPr>
        <w:rPr>
          <w:sz w:val="24"/>
          <w:szCs w:val="24"/>
        </w:rPr>
      </w:pPr>
      <w:r w:rsidRPr="00581D27">
        <w:rPr>
          <w:sz w:val="24"/>
          <w:szCs w:val="24"/>
        </w:rPr>
        <w:t xml:space="preserve">напряжение питания: ~24; 48; 110; 220; 380 В.                             </w:t>
      </w:r>
      <w:r w:rsidRPr="00581D27">
        <w:rPr>
          <w:noProof/>
          <w:sz w:val="24"/>
          <w:szCs w:val="24"/>
          <w:u w:val="single"/>
        </w:rPr>
        <w:t xml:space="preserve"> </w:t>
      </w:r>
    </w:p>
    <w:p w:rsidR="00484153" w:rsidRDefault="00484153" w:rsidP="0048415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:rsidR="00484153" w:rsidRPr="00581D27" w:rsidRDefault="00484153" w:rsidP="00484153">
      <w:pPr>
        <w:pStyle w:val="a3"/>
        <w:rPr>
          <w:sz w:val="24"/>
          <w:szCs w:val="24"/>
        </w:rPr>
      </w:pPr>
      <w:r w:rsidRPr="00581D27">
        <w:rPr>
          <w:sz w:val="24"/>
          <w:szCs w:val="24"/>
          <w:u w:val="single"/>
        </w:rPr>
        <w:t xml:space="preserve">Передатчик </w:t>
      </w:r>
      <w:r w:rsidRPr="00581D27">
        <w:rPr>
          <w:sz w:val="24"/>
          <w:szCs w:val="24"/>
          <w:u w:val="single"/>
          <w:lang w:val="en-US"/>
        </w:rPr>
        <w:t>F</w:t>
      </w:r>
      <w:r w:rsidRPr="00581D27">
        <w:rPr>
          <w:sz w:val="24"/>
          <w:szCs w:val="24"/>
          <w:u w:val="single"/>
        </w:rPr>
        <w:t>24 – 6</w:t>
      </w:r>
      <w:r w:rsidRPr="00581D27">
        <w:rPr>
          <w:sz w:val="24"/>
          <w:szCs w:val="24"/>
          <w:u w:val="single"/>
          <w:lang w:val="en-US"/>
        </w:rPr>
        <w:t>D</w:t>
      </w:r>
      <w:r w:rsidRPr="00581D27">
        <w:rPr>
          <w:sz w:val="24"/>
          <w:szCs w:val="24"/>
          <w:u w:val="single"/>
        </w:rPr>
        <w:t>/8</w:t>
      </w:r>
      <w:r w:rsidRPr="00581D27">
        <w:rPr>
          <w:sz w:val="24"/>
          <w:szCs w:val="24"/>
          <w:u w:val="single"/>
          <w:lang w:val="en-US"/>
        </w:rPr>
        <w:t>D</w:t>
      </w:r>
      <w:r w:rsidRPr="00581D27">
        <w:rPr>
          <w:sz w:val="24"/>
          <w:szCs w:val="24"/>
          <w:u w:val="single"/>
        </w:rPr>
        <w:t>/10</w:t>
      </w:r>
      <w:r w:rsidRPr="00581D27">
        <w:rPr>
          <w:sz w:val="24"/>
          <w:szCs w:val="24"/>
          <w:u w:val="single"/>
          <w:lang w:val="en-US"/>
        </w:rPr>
        <w:t>D</w:t>
      </w:r>
      <w:r w:rsidRPr="00581D27">
        <w:rPr>
          <w:sz w:val="24"/>
          <w:szCs w:val="24"/>
          <w:u w:val="single"/>
        </w:rPr>
        <w:t>/12</w:t>
      </w:r>
      <w:r w:rsidRPr="00581D27">
        <w:rPr>
          <w:sz w:val="24"/>
          <w:szCs w:val="24"/>
          <w:u w:val="single"/>
          <w:lang w:val="en-US"/>
        </w:rPr>
        <w:t>D</w:t>
      </w:r>
      <w:r w:rsidRPr="00581D27">
        <w:rPr>
          <w:sz w:val="24"/>
          <w:szCs w:val="24"/>
          <w:u w:val="single"/>
        </w:rPr>
        <w:t>:</w:t>
      </w:r>
    </w:p>
    <w:p w:rsidR="00484153" w:rsidRPr="00581D27" w:rsidRDefault="00484153" w:rsidP="00484153">
      <w:pPr>
        <w:pStyle w:val="a3"/>
        <w:rPr>
          <w:sz w:val="24"/>
          <w:szCs w:val="24"/>
          <w:u w:val="single"/>
        </w:rPr>
      </w:pPr>
    </w:p>
    <w:p w:rsidR="00484153" w:rsidRPr="00581D27" w:rsidRDefault="00484153" w:rsidP="00484153">
      <w:pPr>
        <w:pStyle w:val="a3"/>
        <w:numPr>
          <w:ilvl w:val="0"/>
          <w:numId w:val="3"/>
        </w:numPr>
        <w:rPr>
          <w:sz w:val="24"/>
          <w:szCs w:val="24"/>
          <w:u w:val="single"/>
        </w:rPr>
      </w:pPr>
      <w:r w:rsidRPr="00581D27">
        <w:rPr>
          <w:sz w:val="24"/>
          <w:szCs w:val="24"/>
        </w:rPr>
        <w:t>оснащены поворотным ключом, кнопкой старт и кнопкой аварийного выключения;</w:t>
      </w:r>
    </w:p>
    <w:p w:rsidR="00484153" w:rsidRPr="00581D27" w:rsidRDefault="00484153" w:rsidP="00484153">
      <w:pPr>
        <w:pStyle w:val="a3"/>
        <w:numPr>
          <w:ilvl w:val="0"/>
          <w:numId w:val="3"/>
        </w:numPr>
        <w:rPr>
          <w:sz w:val="24"/>
          <w:szCs w:val="24"/>
          <w:u w:val="single"/>
        </w:rPr>
      </w:pPr>
      <w:r w:rsidRPr="00581D27">
        <w:rPr>
          <w:sz w:val="24"/>
          <w:szCs w:val="24"/>
        </w:rPr>
        <w:t>дистанция управления до 100 метров</w:t>
      </w:r>
      <w:r w:rsidRPr="00581D27">
        <w:rPr>
          <w:sz w:val="24"/>
          <w:szCs w:val="24"/>
          <w:lang w:val="en-US"/>
        </w:rPr>
        <w:t>;</w:t>
      </w:r>
    </w:p>
    <w:p w:rsidR="00484153" w:rsidRPr="00581D27" w:rsidRDefault="00484153" w:rsidP="00484153">
      <w:pPr>
        <w:pStyle w:val="a3"/>
        <w:numPr>
          <w:ilvl w:val="0"/>
          <w:numId w:val="3"/>
        </w:numPr>
        <w:rPr>
          <w:sz w:val="24"/>
          <w:szCs w:val="24"/>
          <w:u w:val="single"/>
        </w:rPr>
      </w:pPr>
      <w:r w:rsidRPr="00581D27">
        <w:rPr>
          <w:sz w:val="24"/>
          <w:szCs w:val="24"/>
        </w:rPr>
        <w:t>экономическая эффективность, легкость управления</w:t>
      </w:r>
      <w:r w:rsidRPr="00581D27">
        <w:rPr>
          <w:sz w:val="24"/>
          <w:szCs w:val="24"/>
          <w:lang w:val="en-US"/>
        </w:rPr>
        <w:t>;</w:t>
      </w:r>
    </w:p>
    <w:p w:rsidR="009373FB" w:rsidRDefault="00484153" w:rsidP="009373FB">
      <w:pPr>
        <w:pStyle w:val="a3"/>
        <w:numPr>
          <w:ilvl w:val="0"/>
          <w:numId w:val="3"/>
        </w:numPr>
        <w:rPr>
          <w:sz w:val="24"/>
          <w:szCs w:val="24"/>
        </w:rPr>
      </w:pPr>
      <w:r w:rsidRPr="00581D27">
        <w:rPr>
          <w:sz w:val="24"/>
          <w:szCs w:val="24"/>
        </w:rPr>
        <w:t>возможна установка на автомобильное шасси с напряжением питания 12В или 24В.</w:t>
      </w:r>
    </w:p>
    <w:p w:rsidR="009373FB" w:rsidRPr="009373FB" w:rsidRDefault="009373FB" w:rsidP="009373FB">
      <w:pPr>
        <w:pStyle w:val="a3"/>
        <w:rPr>
          <w:sz w:val="24"/>
          <w:szCs w:val="24"/>
        </w:rPr>
      </w:pPr>
    </w:p>
    <w:p w:rsidR="00484153" w:rsidRPr="00581D27" w:rsidRDefault="00484153" w:rsidP="00484153">
      <w:pPr>
        <w:pStyle w:val="a3"/>
        <w:ind w:left="360"/>
        <w:rPr>
          <w:sz w:val="24"/>
          <w:szCs w:val="24"/>
        </w:rPr>
      </w:pPr>
    </w:p>
    <w:p w:rsidR="00484153" w:rsidRPr="00581D27" w:rsidRDefault="00484153" w:rsidP="00B402D9">
      <w:pPr>
        <w:pStyle w:val="a3"/>
        <w:jc w:val="center"/>
        <w:rPr>
          <w:sz w:val="24"/>
          <w:szCs w:val="24"/>
        </w:rPr>
      </w:pPr>
      <w:r w:rsidRPr="00484153">
        <w:rPr>
          <w:noProof/>
          <w:sz w:val="24"/>
          <w:szCs w:val="24"/>
        </w:rPr>
        <w:drawing>
          <wp:inline distT="0" distB="0" distL="0" distR="0">
            <wp:extent cx="2084400" cy="1400175"/>
            <wp:effectExtent l="19050" t="0" r="0" b="0"/>
            <wp:docPr id="13" name="Рисунок 3" descr="C:\Users\Константин\Downloads\F21-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нстантин\Downloads\F21-4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4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BD2" w:rsidRDefault="005A5BD2" w:rsidP="00B402D9">
      <w:pPr>
        <w:pStyle w:val="a3"/>
        <w:rPr>
          <w:noProof/>
          <w:sz w:val="24"/>
          <w:szCs w:val="24"/>
        </w:rPr>
      </w:pPr>
    </w:p>
    <w:p w:rsidR="001E3D0D" w:rsidRPr="00021791" w:rsidRDefault="00457A7A" w:rsidP="00B402D9">
      <w:pPr>
        <w:pStyle w:val="a3"/>
        <w:rPr>
          <w:noProof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021791">
        <w:rPr>
          <w:sz w:val="24"/>
          <w:szCs w:val="24"/>
          <w:u w:val="single"/>
        </w:rPr>
        <w:t>Цены уточняйте.</w:t>
      </w:r>
    </w:p>
    <w:p w:rsidR="001E3D0D" w:rsidRDefault="001E3D0D" w:rsidP="00B402D9">
      <w:pPr>
        <w:pStyle w:val="a3"/>
        <w:rPr>
          <w:noProof/>
          <w:sz w:val="24"/>
          <w:szCs w:val="24"/>
        </w:rPr>
      </w:pPr>
    </w:p>
    <w:p w:rsidR="001E3D0D" w:rsidRDefault="001E3D0D" w:rsidP="00B402D9">
      <w:pPr>
        <w:pStyle w:val="a3"/>
        <w:rPr>
          <w:sz w:val="24"/>
          <w:szCs w:val="24"/>
        </w:rPr>
      </w:pPr>
    </w:p>
    <w:p w:rsidR="009373FB" w:rsidRDefault="009373FB" w:rsidP="00B402D9">
      <w:pPr>
        <w:pStyle w:val="a3"/>
        <w:rPr>
          <w:sz w:val="24"/>
          <w:szCs w:val="24"/>
        </w:rPr>
      </w:pPr>
    </w:p>
    <w:p w:rsidR="009373FB" w:rsidRDefault="009373FB" w:rsidP="00B402D9">
      <w:pPr>
        <w:pStyle w:val="a3"/>
        <w:rPr>
          <w:sz w:val="24"/>
          <w:szCs w:val="24"/>
        </w:rPr>
      </w:pPr>
    </w:p>
    <w:p w:rsidR="009373FB" w:rsidRDefault="009373FB" w:rsidP="00B402D9">
      <w:pPr>
        <w:pStyle w:val="a3"/>
        <w:rPr>
          <w:sz w:val="24"/>
          <w:szCs w:val="24"/>
        </w:rPr>
      </w:pPr>
    </w:p>
    <w:p w:rsidR="009373FB" w:rsidRDefault="009373FB" w:rsidP="00B402D9">
      <w:pPr>
        <w:pStyle w:val="a3"/>
        <w:rPr>
          <w:sz w:val="24"/>
          <w:szCs w:val="24"/>
        </w:rPr>
      </w:pPr>
    </w:p>
    <w:p w:rsidR="009373FB" w:rsidRDefault="009373FB" w:rsidP="00B402D9">
      <w:pPr>
        <w:pStyle w:val="a3"/>
        <w:rPr>
          <w:sz w:val="24"/>
          <w:szCs w:val="24"/>
        </w:rPr>
      </w:pPr>
    </w:p>
    <w:p w:rsidR="009373FB" w:rsidRDefault="009373FB" w:rsidP="00B402D9">
      <w:pPr>
        <w:pStyle w:val="a3"/>
        <w:rPr>
          <w:sz w:val="24"/>
          <w:szCs w:val="24"/>
        </w:rPr>
      </w:pPr>
    </w:p>
    <w:p w:rsidR="009373FB" w:rsidRDefault="009373FB" w:rsidP="00B402D9">
      <w:pPr>
        <w:pStyle w:val="a3"/>
        <w:rPr>
          <w:sz w:val="24"/>
          <w:szCs w:val="24"/>
        </w:rPr>
      </w:pPr>
    </w:p>
    <w:p w:rsidR="009373FB" w:rsidRDefault="009373FB" w:rsidP="00B402D9">
      <w:pPr>
        <w:pStyle w:val="a3"/>
        <w:rPr>
          <w:sz w:val="24"/>
          <w:szCs w:val="24"/>
        </w:rPr>
      </w:pPr>
    </w:p>
    <w:p w:rsidR="009373FB" w:rsidRDefault="009373FB" w:rsidP="00B402D9">
      <w:pPr>
        <w:pStyle w:val="a3"/>
        <w:rPr>
          <w:sz w:val="24"/>
          <w:szCs w:val="24"/>
        </w:rPr>
      </w:pPr>
    </w:p>
    <w:p w:rsidR="009373FB" w:rsidRDefault="009373FB" w:rsidP="00B402D9">
      <w:pPr>
        <w:pStyle w:val="a3"/>
        <w:rPr>
          <w:sz w:val="24"/>
          <w:szCs w:val="24"/>
        </w:rPr>
      </w:pPr>
    </w:p>
    <w:p w:rsidR="009373FB" w:rsidRPr="00581D27" w:rsidRDefault="0086638A" w:rsidP="00B402D9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43800" cy="1466850"/>
            <wp:effectExtent l="19050" t="0" r="0" b="0"/>
            <wp:wrapTopAndBottom/>
            <wp:docPr id="17" name="Рисунок 1" descr="C:\Users\ууу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уу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2A94" w:rsidRPr="00484153" w:rsidRDefault="005A5BD2" w:rsidP="0045325E">
      <w:pPr>
        <w:pStyle w:val="a3"/>
        <w:rPr>
          <w:b/>
          <w:i/>
          <w:sz w:val="24"/>
          <w:szCs w:val="24"/>
        </w:rPr>
      </w:pPr>
      <w:r w:rsidRPr="00484153">
        <w:rPr>
          <w:b/>
          <w:i/>
          <w:sz w:val="24"/>
          <w:szCs w:val="24"/>
        </w:rPr>
        <w:t xml:space="preserve">Комплекты промышленного радиоуправления  </w:t>
      </w:r>
      <w:r w:rsidRPr="00484153">
        <w:rPr>
          <w:b/>
          <w:i/>
          <w:sz w:val="24"/>
          <w:szCs w:val="24"/>
          <w:lang w:val="en-US"/>
        </w:rPr>
        <w:t>F</w:t>
      </w:r>
      <w:r w:rsidRPr="00484153">
        <w:rPr>
          <w:b/>
          <w:i/>
          <w:sz w:val="24"/>
          <w:szCs w:val="24"/>
        </w:rPr>
        <w:t xml:space="preserve">24 – 60. </w:t>
      </w:r>
    </w:p>
    <w:p w:rsidR="005A5BD2" w:rsidRPr="00581D27" w:rsidRDefault="005A5BD2" w:rsidP="0045325E">
      <w:pPr>
        <w:pStyle w:val="a3"/>
        <w:rPr>
          <w:sz w:val="24"/>
          <w:szCs w:val="24"/>
        </w:rPr>
      </w:pPr>
    </w:p>
    <w:p w:rsidR="005A5BD2" w:rsidRPr="00581D27" w:rsidRDefault="005A5BD2" w:rsidP="0045325E">
      <w:pPr>
        <w:pStyle w:val="a3"/>
        <w:rPr>
          <w:sz w:val="24"/>
          <w:szCs w:val="24"/>
        </w:rPr>
      </w:pPr>
      <w:r w:rsidRPr="00581D27">
        <w:rPr>
          <w:sz w:val="24"/>
          <w:szCs w:val="24"/>
        </w:rPr>
        <w:t xml:space="preserve">Промышленная серия предназначена для дистанционного управления машинами, различными механизмами и системами. Кресло – пульты серии </w:t>
      </w:r>
      <w:r w:rsidRPr="00581D27">
        <w:rPr>
          <w:sz w:val="24"/>
          <w:szCs w:val="24"/>
          <w:lang w:val="en-US"/>
        </w:rPr>
        <w:t>F</w:t>
      </w:r>
      <w:r w:rsidRPr="00581D27">
        <w:rPr>
          <w:sz w:val="24"/>
          <w:szCs w:val="24"/>
        </w:rPr>
        <w:t>24 – 60 пре</w:t>
      </w:r>
      <w:r w:rsidR="00B402D9">
        <w:rPr>
          <w:sz w:val="24"/>
          <w:szCs w:val="24"/>
        </w:rPr>
        <w:t>дполагаю</w:t>
      </w:r>
      <w:r w:rsidRPr="00581D27">
        <w:rPr>
          <w:sz w:val="24"/>
          <w:szCs w:val="24"/>
        </w:rPr>
        <w:t xml:space="preserve">т управление машинами или мостовыми кранами, имеющими  до 5 – ти скоростей. На каждом из двух джойстиков (1) или (2) в четырех направлениях имеются 5 ступеней подключения скоростей для реализации многоскоростного управления мостовыми кранами или  кран – балками. </w:t>
      </w:r>
    </w:p>
    <w:p w:rsidR="003E315D" w:rsidRPr="00581D27" w:rsidRDefault="003E315D" w:rsidP="0045325E">
      <w:pPr>
        <w:pStyle w:val="a3"/>
        <w:rPr>
          <w:sz w:val="24"/>
          <w:szCs w:val="24"/>
        </w:rPr>
      </w:pPr>
    </w:p>
    <w:p w:rsidR="003E315D" w:rsidRPr="00581D27" w:rsidRDefault="003E315D" w:rsidP="003E315D">
      <w:pPr>
        <w:pStyle w:val="a3"/>
        <w:numPr>
          <w:ilvl w:val="0"/>
          <w:numId w:val="7"/>
        </w:numPr>
        <w:rPr>
          <w:sz w:val="24"/>
          <w:szCs w:val="24"/>
        </w:rPr>
      </w:pPr>
      <w:r w:rsidRPr="00581D27">
        <w:rPr>
          <w:sz w:val="24"/>
          <w:szCs w:val="24"/>
        </w:rPr>
        <w:t>Дистанция управления – до 100 метров.</w:t>
      </w:r>
    </w:p>
    <w:p w:rsidR="003E315D" w:rsidRPr="00581D27" w:rsidRDefault="003E315D" w:rsidP="003E315D">
      <w:pPr>
        <w:pStyle w:val="a3"/>
        <w:numPr>
          <w:ilvl w:val="0"/>
          <w:numId w:val="7"/>
        </w:numPr>
        <w:rPr>
          <w:sz w:val="24"/>
          <w:szCs w:val="24"/>
        </w:rPr>
      </w:pPr>
      <w:r w:rsidRPr="00581D27">
        <w:rPr>
          <w:sz w:val="24"/>
          <w:szCs w:val="24"/>
        </w:rPr>
        <w:t>Доступные частоты: 433,075 – 434,79 МГц.</w:t>
      </w:r>
    </w:p>
    <w:p w:rsidR="003E315D" w:rsidRPr="00581D27" w:rsidRDefault="003E315D" w:rsidP="003E315D">
      <w:pPr>
        <w:pStyle w:val="a3"/>
        <w:numPr>
          <w:ilvl w:val="0"/>
          <w:numId w:val="7"/>
        </w:numPr>
        <w:rPr>
          <w:sz w:val="24"/>
          <w:szCs w:val="24"/>
        </w:rPr>
      </w:pPr>
      <w:r w:rsidRPr="00581D27">
        <w:rPr>
          <w:sz w:val="24"/>
          <w:szCs w:val="24"/>
        </w:rPr>
        <w:t>Напряжение питания приемника 220/380 В.</w:t>
      </w:r>
    </w:p>
    <w:p w:rsidR="003E315D" w:rsidRPr="00581D27" w:rsidRDefault="003E315D" w:rsidP="003E315D">
      <w:pPr>
        <w:pStyle w:val="a3"/>
        <w:numPr>
          <w:ilvl w:val="0"/>
          <w:numId w:val="7"/>
        </w:numPr>
        <w:rPr>
          <w:sz w:val="24"/>
          <w:szCs w:val="24"/>
        </w:rPr>
      </w:pPr>
      <w:r w:rsidRPr="00581D27">
        <w:rPr>
          <w:sz w:val="24"/>
          <w:szCs w:val="24"/>
        </w:rPr>
        <w:t>Реле рассчитаны на 10 Ампер 250 В переменного тока.</w:t>
      </w:r>
    </w:p>
    <w:p w:rsidR="003E315D" w:rsidRPr="00581D27" w:rsidRDefault="003E315D" w:rsidP="003E315D">
      <w:pPr>
        <w:pStyle w:val="a3"/>
        <w:numPr>
          <w:ilvl w:val="0"/>
          <w:numId w:val="7"/>
        </w:numPr>
        <w:rPr>
          <w:sz w:val="24"/>
          <w:szCs w:val="24"/>
        </w:rPr>
      </w:pPr>
      <w:r w:rsidRPr="00581D27">
        <w:rPr>
          <w:sz w:val="24"/>
          <w:szCs w:val="24"/>
        </w:rPr>
        <w:t>Кабель с монтажными проводами подключен к приемнику.</w:t>
      </w:r>
    </w:p>
    <w:p w:rsidR="003E315D" w:rsidRPr="00581D27" w:rsidRDefault="003E315D" w:rsidP="003E315D">
      <w:pPr>
        <w:pStyle w:val="a3"/>
        <w:numPr>
          <w:ilvl w:val="0"/>
          <w:numId w:val="7"/>
        </w:numPr>
        <w:rPr>
          <w:sz w:val="24"/>
          <w:szCs w:val="24"/>
        </w:rPr>
      </w:pPr>
      <w:r w:rsidRPr="00581D27">
        <w:rPr>
          <w:sz w:val="24"/>
          <w:szCs w:val="24"/>
        </w:rPr>
        <w:t>На передатчике установлен съемный поворотный ключ – марка.</w:t>
      </w:r>
    </w:p>
    <w:p w:rsidR="003E315D" w:rsidRPr="00581D27" w:rsidRDefault="003E315D" w:rsidP="003E315D">
      <w:pPr>
        <w:pStyle w:val="a3"/>
        <w:numPr>
          <w:ilvl w:val="0"/>
          <w:numId w:val="7"/>
        </w:numPr>
        <w:rPr>
          <w:sz w:val="24"/>
          <w:szCs w:val="24"/>
        </w:rPr>
      </w:pPr>
      <w:r w:rsidRPr="00581D27">
        <w:rPr>
          <w:sz w:val="24"/>
          <w:szCs w:val="24"/>
        </w:rPr>
        <w:t>Кнопки и джойстики рассчитаны на 2 миллиона циклов.</w:t>
      </w:r>
    </w:p>
    <w:p w:rsidR="003E315D" w:rsidRDefault="003E315D" w:rsidP="003E315D">
      <w:pPr>
        <w:pStyle w:val="a3"/>
        <w:numPr>
          <w:ilvl w:val="0"/>
          <w:numId w:val="7"/>
        </w:numPr>
        <w:rPr>
          <w:sz w:val="24"/>
          <w:szCs w:val="24"/>
        </w:rPr>
      </w:pPr>
      <w:r w:rsidRPr="00581D27">
        <w:rPr>
          <w:sz w:val="24"/>
          <w:szCs w:val="24"/>
        </w:rPr>
        <w:t>Комплект поставки включает: передатчик, приемник с кабелями для подключения, поясной ремень, ремень на шею, внешнюю антенну приемника.</w:t>
      </w:r>
    </w:p>
    <w:p w:rsidR="009373FB" w:rsidRPr="00581D27" w:rsidRDefault="009373FB" w:rsidP="009373FB">
      <w:pPr>
        <w:pStyle w:val="a3"/>
        <w:rPr>
          <w:sz w:val="24"/>
          <w:szCs w:val="24"/>
        </w:rPr>
      </w:pPr>
    </w:p>
    <w:p w:rsidR="00F311E1" w:rsidRDefault="00F311E1" w:rsidP="00F311E1">
      <w:pPr>
        <w:pStyle w:val="a3"/>
        <w:jc w:val="center"/>
        <w:rPr>
          <w:sz w:val="24"/>
          <w:szCs w:val="24"/>
        </w:rPr>
      </w:pPr>
      <w:r w:rsidRPr="00581D27">
        <w:rPr>
          <w:noProof/>
          <w:sz w:val="24"/>
          <w:szCs w:val="24"/>
        </w:rPr>
        <w:drawing>
          <wp:inline distT="0" distB="0" distL="0" distR="0">
            <wp:extent cx="2084400" cy="1400175"/>
            <wp:effectExtent l="19050" t="0" r="0" b="0"/>
            <wp:docPr id="1" name="Рисунок 1" descr="C:\Users\Константин\Downloads\F24-6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ownloads\F24-60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4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35B" w:rsidRPr="00021791" w:rsidRDefault="0057535B" w:rsidP="0057535B">
      <w:pPr>
        <w:pStyle w:val="a3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021791">
        <w:rPr>
          <w:sz w:val="24"/>
          <w:szCs w:val="24"/>
          <w:u w:val="single"/>
        </w:rPr>
        <w:t>Цены уточняйте.</w:t>
      </w:r>
    </w:p>
    <w:sectPr w:rsidR="0057535B" w:rsidRPr="00021791" w:rsidSect="007B2B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427" w:rsidRDefault="00141427" w:rsidP="00581D27">
      <w:pPr>
        <w:spacing w:after="0" w:line="240" w:lineRule="auto"/>
      </w:pPr>
      <w:r>
        <w:separator/>
      </w:r>
    </w:p>
  </w:endnote>
  <w:endnote w:type="continuationSeparator" w:id="1">
    <w:p w:rsidR="00141427" w:rsidRDefault="00141427" w:rsidP="0058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55E" w:rsidRDefault="007B055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6C7" w:rsidRDefault="003136C7">
    <w:pPr>
      <w:pStyle w:val="ab"/>
    </w:pPr>
    <w:r>
      <w:t>С уважением, Соловьёв Константин Владимирович</w:t>
    </w:r>
  </w:p>
  <w:p w:rsidR="00ED6410" w:rsidRPr="007B055E" w:rsidRDefault="00ED6410">
    <w:pPr>
      <w:pStyle w:val="ab"/>
    </w:pPr>
    <w:r>
      <w:t>тел</w:t>
    </w:r>
    <w:r w:rsidRPr="007B055E">
      <w:t>.: (8202)62-63-50, (8202)59-61-79</w:t>
    </w:r>
  </w:p>
  <w:p w:rsidR="00ED6410" w:rsidRPr="00ED6410" w:rsidRDefault="00ED6410">
    <w:pPr>
      <w:pStyle w:val="ab"/>
      <w:rPr>
        <w:lang w:val="en-US"/>
      </w:rPr>
    </w:pPr>
    <w:r>
      <w:rPr>
        <w:lang w:val="en-US"/>
      </w:rPr>
      <w:t>e-mail</w:t>
    </w:r>
    <w:r w:rsidRPr="00ED6410">
      <w:rPr>
        <w:lang w:val="en-US"/>
      </w:rPr>
      <w:t xml:space="preserve">: </w:t>
    </w:r>
    <w:r>
      <w:rPr>
        <w:lang w:val="en-US"/>
      </w:rPr>
      <w:t>ks.sit</w:t>
    </w:r>
    <w:r w:rsidR="007B055E">
      <w:rPr>
        <w:lang w:val="en-US"/>
      </w:rPr>
      <w:t>2013</w:t>
    </w:r>
    <w:r>
      <w:rPr>
        <w:lang w:val="en-US"/>
      </w:rPr>
      <w:t>@yandex.ru</w:t>
    </w:r>
  </w:p>
  <w:p w:rsidR="003136C7" w:rsidRPr="00ED6410" w:rsidRDefault="003136C7">
    <w:pPr>
      <w:pStyle w:val="ab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55E" w:rsidRDefault="007B055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427" w:rsidRDefault="00141427" w:rsidP="00581D27">
      <w:pPr>
        <w:spacing w:after="0" w:line="240" w:lineRule="auto"/>
      </w:pPr>
      <w:r>
        <w:separator/>
      </w:r>
    </w:p>
  </w:footnote>
  <w:footnote w:type="continuationSeparator" w:id="1">
    <w:p w:rsidR="00141427" w:rsidRDefault="00141427" w:rsidP="00581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55E" w:rsidRDefault="007B055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55E" w:rsidRDefault="007B055E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55E" w:rsidRDefault="007B055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09F5"/>
    <w:multiLevelType w:val="hybridMultilevel"/>
    <w:tmpl w:val="25DAA036"/>
    <w:lvl w:ilvl="0" w:tplc="B72EE266">
      <w:start w:val="1"/>
      <w:numFmt w:val="decimal"/>
      <w:lvlText w:val="%1)"/>
      <w:lvlJc w:val="left"/>
      <w:pPr>
        <w:ind w:left="-34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255445BB"/>
    <w:multiLevelType w:val="hybridMultilevel"/>
    <w:tmpl w:val="7856DE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27AD8"/>
    <w:multiLevelType w:val="hybridMultilevel"/>
    <w:tmpl w:val="EA5C76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00B72"/>
    <w:multiLevelType w:val="hybridMultilevel"/>
    <w:tmpl w:val="9EEE91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D0DD4"/>
    <w:multiLevelType w:val="hybridMultilevel"/>
    <w:tmpl w:val="59DA5E0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267FCA"/>
    <w:multiLevelType w:val="hybridMultilevel"/>
    <w:tmpl w:val="8CB435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B42D6B"/>
    <w:multiLevelType w:val="hybridMultilevel"/>
    <w:tmpl w:val="3E768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3900"/>
    <w:rsid w:val="00021791"/>
    <w:rsid w:val="00141427"/>
    <w:rsid w:val="00194586"/>
    <w:rsid w:val="001E3D0D"/>
    <w:rsid w:val="00293E0E"/>
    <w:rsid w:val="002C3900"/>
    <w:rsid w:val="003136C7"/>
    <w:rsid w:val="00331DF5"/>
    <w:rsid w:val="003E315D"/>
    <w:rsid w:val="004308F7"/>
    <w:rsid w:val="0045325E"/>
    <w:rsid w:val="00457A7A"/>
    <w:rsid w:val="00484153"/>
    <w:rsid w:val="0049114A"/>
    <w:rsid w:val="00491B9D"/>
    <w:rsid w:val="004A2A94"/>
    <w:rsid w:val="004C1117"/>
    <w:rsid w:val="0051024F"/>
    <w:rsid w:val="0057535B"/>
    <w:rsid w:val="00581D27"/>
    <w:rsid w:val="005A5BD2"/>
    <w:rsid w:val="00690E7C"/>
    <w:rsid w:val="0069656B"/>
    <w:rsid w:val="006C6E08"/>
    <w:rsid w:val="007B055E"/>
    <w:rsid w:val="007B2BEA"/>
    <w:rsid w:val="008111AD"/>
    <w:rsid w:val="00811D43"/>
    <w:rsid w:val="0086638A"/>
    <w:rsid w:val="008A5395"/>
    <w:rsid w:val="008D4192"/>
    <w:rsid w:val="0091680B"/>
    <w:rsid w:val="00920DBE"/>
    <w:rsid w:val="00920EE5"/>
    <w:rsid w:val="009373FB"/>
    <w:rsid w:val="00AC1128"/>
    <w:rsid w:val="00AD0DC4"/>
    <w:rsid w:val="00AE3972"/>
    <w:rsid w:val="00B2412D"/>
    <w:rsid w:val="00B402D9"/>
    <w:rsid w:val="00B427B6"/>
    <w:rsid w:val="00B56D5A"/>
    <w:rsid w:val="00BA0C72"/>
    <w:rsid w:val="00C82EC5"/>
    <w:rsid w:val="00C86CB3"/>
    <w:rsid w:val="00CA4BD6"/>
    <w:rsid w:val="00D17712"/>
    <w:rsid w:val="00D353E1"/>
    <w:rsid w:val="00ED6410"/>
    <w:rsid w:val="00F02283"/>
    <w:rsid w:val="00F311E1"/>
    <w:rsid w:val="00F352DE"/>
    <w:rsid w:val="00FF2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90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C390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331DF5"/>
    <w:rPr>
      <w:b/>
      <w:bCs/>
    </w:rPr>
  </w:style>
  <w:style w:type="character" w:customStyle="1" w:styleId="apple-converted-space">
    <w:name w:val="apple-converted-space"/>
    <w:basedOn w:val="a0"/>
    <w:rsid w:val="00331DF5"/>
  </w:style>
  <w:style w:type="paragraph" w:styleId="a6">
    <w:name w:val="List Paragraph"/>
    <w:basedOn w:val="a"/>
    <w:uiPriority w:val="34"/>
    <w:qFormat/>
    <w:rsid w:val="00331DF5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A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39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81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81D27"/>
  </w:style>
  <w:style w:type="paragraph" w:styleId="ab">
    <w:name w:val="footer"/>
    <w:basedOn w:val="a"/>
    <w:link w:val="ac"/>
    <w:uiPriority w:val="99"/>
    <w:semiHidden/>
    <w:unhideWhenUsed/>
    <w:rsid w:val="00581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81D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Соловьёв</dc:creator>
  <cp:lastModifiedBy>Константин Соловьёв</cp:lastModifiedBy>
  <cp:revision>10</cp:revision>
  <dcterms:created xsi:type="dcterms:W3CDTF">2014-05-19T09:56:00Z</dcterms:created>
  <dcterms:modified xsi:type="dcterms:W3CDTF">2014-05-20T08:22:00Z</dcterms:modified>
</cp:coreProperties>
</file>