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EC" w:rsidRPr="00C46926" w:rsidRDefault="00604778" w:rsidP="005540E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300470" cy="1515765"/>
            <wp:effectExtent l="0" t="0" r="0" b="0"/>
            <wp:docPr id="1" name="Рисунок 1" descr="C:\Users\densk\Desktop\Нормативные документы\Шапка НЗП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sk\Desktop\Нормативные документы\Шапка НЗП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1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0EC" w:rsidRPr="00C46926" w:rsidRDefault="005540EC" w:rsidP="005B173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46926" w:rsidRDefault="00C46926" w:rsidP="005540EC">
      <w:pPr>
        <w:spacing w:after="0"/>
        <w:rPr>
          <w:rFonts w:ascii="Times New Roman" w:hAnsi="Times New Roman"/>
          <w:sz w:val="24"/>
          <w:szCs w:val="24"/>
        </w:rPr>
      </w:pPr>
    </w:p>
    <w:p w:rsidR="00014A28" w:rsidRDefault="00E06BF7" w:rsidP="002C50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014A28">
        <w:rPr>
          <w:rFonts w:ascii="Times New Roman" w:hAnsi="Times New Roman"/>
          <w:sz w:val="24"/>
          <w:szCs w:val="24"/>
        </w:rPr>
        <w:t xml:space="preserve"> </w:t>
      </w:r>
    </w:p>
    <w:p w:rsidR="00014A28" w:rsidRDefault="00014A28" w:rsidP="00014A2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14A28" w:rsidRPr="00E06BF7" w:rsidRDefault="00014A28" w:rsidP="00014A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BF7" w:rsidRPr="00E06BF7" w:rsidRDefault="00014A28" w:rsidP="00014A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06BF7">
        <w:rPr>
          <w:rFonts w:ascii="Times New Roman" w:hAnsi="Times New Roman"/>
          <w:b/>
          <w:sz w:val="28"/>
          <w:szCs w:val="28"/>
        </w:rPr>
        <w:t xml:space="preserve">ООО «Новосибирский завод </w:t>
      </w:r>
      <w:proofErr w:type="spellStart"/>
      <w:r w:rsidRPr="00E06BF7">
        <w:rPr>
          <w:rFonts w:ascii="Times New Roman" w:hAnsi="Times New Roman"/>
          <w:b/>
          <w:sz w:val="28"/>
          <w:szCs w:val="28"/>
        </w:rPr>
        <w:t>предизолированных</w:t>
      </w:r>
      <w:proofErr w:type="spellEnd"/>
      <w:r w:rsidRPr="00E06BF7">
        <w:rPr>
          <w:rFonts w:ascii="Times New Roman" w:hAnsi="Times New Roman"/>
          <w:b/>
          <w:sz w:val="28"/>
          <w:szCs w:val="28"/>
        </w:rPr>
        <w:t xml:space="preserve"> труб»</w:t>
      </w:r>
      <w:r w:rsidR="00E06BF7">
        <w:rPr>
          <w:rFonts w:ascii="Times New Roman" w:hAnsi="Times New Roman"/>
          <w:sz w:val="24"/>
          <w:szCs w:val="24"/>
        </w:rPr>
        <w:t xml:space="preserve"> производит </w:t>
      </w:r>
      <w:r w:rsidRPr="00667088">
        <w:rPr>
          <w:rFonts w:ascii="Times New Roman" w:eastAsia="Arial Unicode MS" w:hAnsi="Times New Roman"/>
          <w:b/>
          <w:sz w:val="28"/>
          <w:szCs w:val="28"/>
        </w:rPr>
        <w:t>энергосберегающие трубы</w:t>
      </w:r>
      <w:r>
        <w:rPr>
          <w:rFonts w:ascii="Times New Roman" w:eastAsia="Arial Unicode MS" w:hAnsi="Times New Roman"/>
          <w:sz w:val="24"/>
          <w:szCs w:val="24"/>
        </w:rPr>
        <w:t xml:space="preserve"> с индустриальной теплоизоляцией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пенополиуретаном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(ППУ), рекомендованные к применению при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бесканальной</w:t>
      </w:r>
      <w:proofErr w:type="spellEnd"/>
      <w:r>
        <w:rPr>
          <w:rFonts w:ascii="Times New Roman" w:eastAsia="Arial Unicode MS" w:hAnsi="Times New Roman"/>
          <w:sz w:val="24"/>
          <w:szCs w:val="24"/>
        </w:rPr>
        <w:t xml:space="preserve"> прокладке </w:t>
      </w:r>
      <w:r w:rsidRPr="00E06BF7">
        <w:rPr>
          <w:rFonts w:ascii="Times New Roman" w:eastAsia="Arial Unicode MS" w:hAnsi="Times New Roman"/>
          <w:b/>
          <w:sz w:val="28"/>
          <w:szCs w:val="28"/>
        </w:rPr>
        <w:t>СП 41-105-2002 Госстроя РФ</w:t>
      </w:r>
      <w:r>
        <w:rPr>
          <w:rFonts w:ascii="Times New Roman" w:eastAsia="Arial Unicode MS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Завод имеет необходимое оборудование и квалифицированные кадры для выпуска труб и фасонных изделий ППУ в полиэтиленовой и оцинкованной оболочке с </w:t>
      </w:r>
      <w:r w:rsidRPr="00667088">
        <w:rPr>
          <w:rFonts w:ascii="Times New Roman" w:hAnsi="Times New Roman"/>
          <w:b/>
          <w:sz w:val="28"/>
          <w:szCs w:val="28"/>
        </w:rPr>
        <w:t>системой ОДК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088">
        <w:rPr>
          <w:rFonts w:ascii="Times New Roman" w:hAnsi="Times New Roman"/>
          <w:sz w:val="24"/>
          <w:szCs w:val="24"/>
        </w:rPr>
        <w:t>методом</w:t>
      </w:r>
      <w:r w:rsidRPr="00667088">
        <w:rPr>
          <w:rFonts w:ascii="Times New Roman" w:hAnsi="Times New Roman"/>
          <w:b/>
          <w:sz w:val="28"/>
          <w:szCs w:val="28"/>
        </w:rPr>
        <w:t xml:space="preserve"> «труба в трубе»</w:t>
      </w:r>
      <w:r>
        <w:rPr>
          <w:rFonts w:ascii="Times New Roman" w:hAnsi="Times New Roman"/>
          <w:sz w:val="24"/>
          <w:szCs w:val="24"/>
        </w:rPr>
        <w:t xml:space="preserve"> в соответствии с </w:t>
      </w:r>
      <w:r w:rsidRPr="00E06BF7">
        <w:rPr>
          <w:rFonts w:ascii="Times New Roman" w:hAnsi="Times New Roman"/>
          <w:b/>
          <w:sz w:val="28"/>
          <w:szCs w:val="28"/>
        </w:rPr>
        <w:t>ГОСТ 30732-2006</w:t>
      </w:r>
      <w:r w:rsidRPr="00E06BF7">
        <w:rPr>
          <w:rFonts w:ascii="Times New Roman" w:hAnsi="Times New Roman"/>
          <w:sz w:val="28"/>
          <w:szCs w:val="28"/>
        </w:rPr>
        <w:t xml:space="preserve">.                    </w:t>
      </w:r>
    </w:p>
    <w:p w:rsidR="00014A28" w:rsidRDefault="00E06BF7" w:rsidP="00014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14A28">
        <w:rPr>
          <w:rFonts w:ascii="Times New Roman" w:hAnsi="Times New Roman"/>
          <w:sz w:val="24"/>
          <w:szCs w:val="24"/>
        </w:rPr>
        <w:t xml:space="preserve">Внедрена и </w:t>
      </w:r>
      <w:r w:rsidR="00014A28" w:rsidRPr="00667088">
        <w:rPr>
          <w:rFonts w:ascii="Times New Roman" w:hAnsi="Times New Roman"/>
          <w:sz w:val="24"/>
          <w:szCs w:val="24"/>
        </w:rPr>
        <w:t>действует</w:t>
      </w:r>
      <w:r w:rsidR="00014A28" w:rsidRPr="00E06BF7">
        <w:rPr>
          <w:rFonts w:ascii="Times New Roman" w:hAnsi="Times New Roman"/>
          <w:b/>
          <w:sz w:val="28"/>
          <w:szCs w:val="28"/>
        </w:rPr>
        <w:t xml:space="preserve"> система контроля качества продукции</w:t>
      </w:r>
      <w:r w:rsidR="00014A28">
        <w:rPr>
          <w:rFonts w:ascii="Times New Roman" w:hAnsi="Times New Roman"/>
          <w:sz w:val="24"/>
          <w:szCs w:val="24"/>
        </w:rPr>
        <w:t xml:space="preserve">, все комплектующие и готовая продукция имеют </w:t>
      </w:r>
      <w:r w:rsidR="00014A28" w:rsidRPr="00667088">
        <w:rPr>
          <w:rFonts w:ascii="Times New Roman" w:hAnsi="Times New Roman"/>
          <w:b/>
          <w:sz w:val="28"/>
          <w:szCs w:val="28"/>
        </w:rPr>
        <w:t>сертификаты соответствия</w:t>
      </w:r>
      <w:r w:rsidR="00014A28">
        <w:rPr>
          <w:rFonts w:ascii="Times New Roman" w:hAnsi="Times New Roman"/>
          <w:sz w:val="24"/>
          <w:szCs w:val="24"/>
        </w:rPr>
        <w:t>. Завод оснащён современным высокотехнологичным оборудованием</w:t>
      </w:r>
      <w:r w:rsidR="002C500B">
        <w:rPr>
          <w:rFonts w:ascii="Times New Roman" w:hAnsi="Times New Roman"/>
          <w:sz w:val="24"/>
          <w:szCs w:val="24"/>
        </w:rPr>
        <w:t xml:space="preserve">, </w:t>
      </w:r>
      <w:r w:rsidR="00014A28">
        <w:rPr>
          <w:rFonts w:ascii="Times New Roman" w:hAnsi="Times New Roman"/>
          <w:sz w:val="24"/>
          <w:szCs w:val="24"/>
        </w:rPr>
        <w:t xml:space="preserve">что позволяет производить индустриальную </w:t>
      </w:r>
      <w:proofErr w:type="spellStart"/>
      <w:r w:rsidR="00014A28" w:rsidRPr="00E06BF7">
        <w:rPr>
          <w:rFonts w:ascii="Times New Roman" w:hAnsi="Times New Roman"/>
          <w:b/>
          <w:sz w:val="28"/>
          <w:szCs w:val="28"/>
        </w:rPr>
        <w:t>энергоэффективную</w:t>
      </w:r>
      <w:proofErr w:type="spellEnd"/>
      <w:r w:rsidR="00014A28" w:rsidRPr="00E06BF7">
        <w:rPr>
          <w:rFonts w:ascii="Times New Roman" w:hAnsi="Times New Roman"/>
          <w:b/>
          <w:sz w:val="28"/>
          <w:szCs w:val="28"/>
        </w:rPr>
        <w:t xml:space="preserve"> изоляцию</w:t>
      </w:r>
      <w:r w:rsidR="00014A28" w:rsidRPr="00E06BF7">
        <w:rPr>
          <w:rFonts w:ascii="Times New Roman" w:hAnsi="Times New Roman"/>
          <w:sz w:val="28"/>
          <w:szCs w:val="28"/>
        </w:rPr>
        <w:t xml:space="preserve"> </w:t>
      </w:r>
      <w:r w:rsidR="00014A28">
        <w:rPr>
          <w:rFonts w:ascii="Times New Roman" w:hAnsi="Times New Roman"/>
          <w:sz w:val="24"/>
          <w:szCs w:val="24"/>
        </w:rPr>
        <w:t xml:space="preserve">свыше </w:t>
      </w:r>
      <w:r w:rsidR="00014A28" w:rsidRPr="00E06BF7">
        <w:rPr>
          <w:rFonts w:ascii="Times New Roman" w:hAnsi="Times New Roman"/>
          <w:b/>
          <w:sz w:val="28"/>
          <w:szCs w:val="28"/>
        </w:rPr>
        <w:t>1</w:t>
      </w:r>
      <w:r w:rsidR="00722DFF">
        <w:rPr>
          <w:rFonts w:ascii="Times New Roman" w:hAnsi="Times New Roman"/>
          <w:b/>
          <w:sz w:val="28"/>
          <w:szCs w:val="28"/>
        </w:rPr>
        <w:t>5</w:t>
      </w:r>
      <w:r w:rsidR="00014A28" w:rsidRPr="00E06BF7">
        <w:rPr>
          <w:rFonts w:ascii="Times New Roman" w:hAnsi="Times New Roman"/>
          <w:b/>
          <w:sz w:val="28"/>
          <w:szCs w:val="28"/>
        </w:rPr>
        <w:t>0 км труб в год</w:t>
      </w:r>
      <w:r w:rsidR="00014A28">
        <w:rPr>
          <w:rFonts w:ascii="Times New Roman" w:hAnsi="Times New Roman"/>
          <w:sz w:val="24"/>
          <w:szCs w:val="24"/>
        </w:rPr>
        <w:t>.</w:t>
      </w:r>
    </w:p>
    <w:p w:rsidR="00014A28" w:rsidRDefault="00014A28" w:rsidP="00014A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eastAsia="Arial Unicode MS" w:hAnsi="Times New Roman"/>
          <w:sz w:val="24"/>
          <w:szCs w:val="24"/>
        </w:rPr>
        <w:t xml:space="preserve">В настоящее время мы накопили большой практический опыт в производстве данных </w:t>
      </w:r>
      <w:bookmarkStart w:id="0" w:name="_GoBack"/>
      <w:bookmarkEnd w:id="0"/>
      <w:r>
        <w:rPr>
          <w:rFonts w:ascii="Times New Roman" w:eastAsia="Arial Unicode MS" w:hAnsi="Times New Roman"/>
          <w:sz w:val="24"/>
          <w:szCs w:val="24"/>
        </w:rPr>
        <w:t xml:space="preserve">труб и можем подтвердить </w:t>
      </w:r>
      <w:r w:rsidRPr="00E06BF7">
        <w:rPr>
          <w:rFonts w:ascii="Times New Roman" w:eastAsia="Arial Unicode MS" w:hAnsi="Times New Roman"/>
          <w:b/>
          <w:sz w:val="28"/>
          <w:szCs w:val="28"/>
        </w:rPr>
        <w:t>несомненные преимущества</w:t>
      </w:r>
      <w:r w:rsidRPr="00E06BF7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данного вида теплопроводов:</w:t>
      </w:r>
    </w:p>
    <w:p w:rsidR="00014A28" w:rsidRPr="00E06BF7" w:rsidRDefault="00014A28" w:rsidP="00014A28">
      <w:pPr>
        <w:spacing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06BF7">
        <w:rPr>
          <w:rFonts w:ascii="Times New Roman" w:eastAsia="Arial Unicode MS" w:hAnsi="Times New Roman"/>
          <w:b/>
          <w:sz w:val="28"/>
          <w:szCs w:val="28"/>
        </w:rPr>
        <w:t>- снижение капитальных затрат при строительстве новых теплотрасс;</w:t>
      </w:r>
    </w:p>
    <w:p w:rsidR="00014A28" w:rsidRPr="00E06BF7" w:rsidRDefault="00014A28" w:rsidP="00014A28">
      <w:pPr>
        <w:spacing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06BF7">
        <w:rPr>
          <w:rFonts w:ascii="Times New Roman" w:eastAsia="Arial Unicode MS" w:hAnsi="Times New Roman"/>
          <w:b/>
          <w:sz w:val="28"/>
          <w:szCs w:val="28"/>
        </w:rPr>
        <w:t xml:space="preserve">- снижение </w:t>
      </w:r>
      <w:proofErr w:type="spellStart"/>
      <w:r w:rsidRPr="00E06BF7">
        <w:rPr>
          <w:rFonts w:ascii="Times New Roman" w:eastAsia="Arial Unicode MS" w:hAnsi="Times New Roman"/>
          <w:b/>
          <w:sz w:val="28"/>
          <w:szCs w:val="28"/>
        </w:rPr>
        <w:t>теплопотерь</w:t>
      </w:r>
      <w:proofErr w:type="spellEnd"/>
      <w:r w:rsidRPr="00E06BF7">
        <w:rPr>
          <w:rFonts w:ascii="Times New Roman" w:eastAsia="Arial Unicode MS" w:hAnsi="Times New Roman"/>
          <w:b/>
          <w:sz w:val="28"/>
          <w:szCs w:val="28"/>
        </w:rPr>
        <w:t xml:space="preserve"> до уровня нормативных в течение всего срока эксплуатации;</w:t>
      </w:r>
    </w:p>
    <w:p w:rsidR="00014A28" w:rsidRPr="00E06BF7" w:rsidRDefault="00014A28" w:rsidP="00014A28">
      <w:pPr>
        <w:spacing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06BF7">
        <w:rPr>
          <w:rFonts w:ascii="Times New Roman" w:eastAsia="Arial Unicode MS" w:hAnsi="Times New Roman"/>
          <w:b/>
          <w:sz w:val="28"/>
          <w:szCs w:val="28"/>
        </w:rPr>
        <w:t>- повышение долговечности теплоизоляции до 30 лет;</w:t>
      </w:r>
    </w:p>
    <w:p w:rsidR="00014A28" w:rsidRPr="00E06BF7" w:rsidRDefault="00014A28" w:rsidP="00014A28">
      <w:pPr>
        <w:spacing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06BF7">
        <w:rPr>
          <w:rFonts w:ascii="Times New Roman" w:eastAsia="Arial Unicode MS" w:hAnsi="Times New Roman"/>
          <w:b/>
          <w:sz w:val="28"/>
          <w:szCs w:val="28"/>
        </w:rPr>
        <w:t>- уменьшение эксплуатационных расходов в 10 раз;</w:t>
      </w:r>
    </w:p>
    <w:p w:rsidR="00014A28" w:rsidRPr="00E06BF7" w:rsidRDefault="00014A28" w:rsidP="00014A28">
      <w:pPr>
        <w:spacing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06BF7">
        <w:rPr>
          <w:rFonts w:ascii="Times New Roman" w:eastAsia="Arial Unicode MS" w:hAnsi="Times New Roman"/>
          <w:b/>
          <w:sz w:val="28"/>
          <w:szCs w:val="28"/>
        </w:rPr>
        <w:t>- снижение аварийности и расходов на ремонт не менее чем в 3 раза;</w:t>
      </w:r>
    </w:p>
    <w:p w:rsidR="00014A28" w:rsidRPr="00E06BF7" w:rsidRDefault="00014A28" w:rsidP="00014A28">
      <w:pPr>
        <w:spacing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E06BF7">
        <w:rPr>
          <w:rFonts w:ascii="Times New Roman" w:eastAsia="Arial Unicode MS" w:hAnsi="Times New Roman"/>
          <w:b/>
          <w:sz w:val="28"/>
          <w:szCs w:val="28"/>
        </w:rPr>
        <w:t>- значительное снижение сроков строительства.</w:t>
      </w:r>
    </w:p>
    <w:p w:rsidR="002C500B" w:rsidRDefault="00014A28" w:rsidP="002C500B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Надеемся на взаимовыгодное сотрудничество.</w:t>
      </w:r>
    </w:p>
    <w:p w:rsidR="00014A28" w:rsidRPr="002C500B" w:rsidRDefault="00014A28" w:rsidP="002C500B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уважением, </w:t>
      </w:r>
    </w:p>
    <w:p w:rsidR="00014A28" w:rsidRDefault="00014A28" w:rsidP="00014A28">
      <w:r>
        <w:rPr>
          <w:rFonts w:ascii="Times New Roman" w:hAnsi="Times New Roman"/>
          <w:sz w:val="24"/>
          <w:szCs w:val="24"/>
        </w:rPr>
        <w:t>Директор Шаповаленко Н.И.</w:t>
      </w:r>
    </w:p>
    <w:p w:rsidR="0090196D" w:rsidRPr="00AA5F78" w:rsidRDefault="0090196D" w:rsidP="00B440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96D" w:rsidRPr="00AA5F78" w:rsidRDefault="0090196D" w:rsidP="00B440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6926" w:rsidRPr="004232F0" w:rsidRDefault="00C46926" w:rsidP="005540EC">
      <w:pPr>
        <w:spacing w:after="0"/>
        <w:rPr>
          <w:rFonts w:ascii="Times New Roman" w:hAnsi="Times New Roman"/>
          <w:sz w:val="24"/>
          <w:szCs w:val="24"/>
        </w:rPr>
      </w:pPr>
    </w:p>
    <w:p w:rsidR="003845BC" w:rsidRPr="004232F0" w:rsidRDefault="003845BC">
      <w:pPr>
        <w:spacing w:after="0"/>
        <w:rPr>
          <w:rFonts w:ascii="Times New Roman" w:hAnsi="Times New Roman"/>
          <w:sz w:val="24"/>
          <w:szCs w:val="24"/>
        </w:rPr>
      </w:pPr>
    </w:p>
    <w:sectPr w:rsidR="003845BC" w:rsidRPr="004232F0" w:rsidSect="007A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2D" w:rsidRDefault="00FA7A2D" w:rsidP="00ED2EAE">
      <w:pPr>
        <w:spacing w:after="0" w:line="240" w:lineRule="auto"/>
      </w:pPr>
      <w:r>
        <w:separator/>
      </w:r>
    </w:p>
  </w:endnote>
  <w:endnote w:type="continuationSeparator" w:id="0">
    <w:p w:rsidR="00FA7A2D" w:rsidRDefault="00FA7A2D" w:rsidP="00ED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BC" w:rsidRDefault="003845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AE" w:rsidRDefault="00ED2EA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BC" w:rsidRDefault="003845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2D" w:rsidRDefault="00FA7A2D" w:rsidP="00ED2EAE">
      <w:pPr>
        <w:spacing w:after="0" w:line="240" w:lineRule="auto"/>
      </w:pPr>
      <w:r>
        <w:separator/>
      </w:r>
    </w:p>
  </w:footnote>
  <w:footnote w:type="continuationSeparator" w:id="0">
    <w:p w:rsidR="00FA7A2D" w:rsidRDefault="00FA7A2D" w:rsidP="00ED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BC" w:rsidRDefault="003845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BC" w:rsidRDefault="003845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BC" w:rsidRDefault="003845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9489D"/>
    <w:multiLevelType w:val="hybridMultilevel"/>
    <w:tmpl w:val="6B6EB286"/>
    <w:lvl w:ilvl="0" w:tplc="A5B80EB4">
      <w:start w:val="1"/>
      <w:numFmt w:val="decimal"/>
      <w:lvlText w:val="%1"/>
      <w:lvlJc w:val="left"/>
      <w:pPr>
        <w:tabs>
          <w:tab w:val="num" w:pos="-68"/>
        </w:tabs>
        <w:ind w:left="-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2"/>
        </w:tabs>
        <w:ind w:left="6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2"/>
        </w:tabs>
        <w:ind w:left="13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2"/>
        </w:tabs>
        <w:ind w:left="20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2"/>
        </w:tabs>
        <w:ind w:left="28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2"/>
        </w:tabs>
        <w:ind w:left="35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2"/>
        </w:tabs>
        <w:ind w:left="42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2"/>
        </w:tabs>
        <w:ind w:left="49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2"/>
        </w:tabs>
        <w:ind w:left="5692" w:hanging="180"/>
      </w:pPr>
    </w:lvl>
  </w:abstractNum>
  <w:abstractNum w:abstractNumId="1">
    <w:nsid w:val="618857D4"/>
    <w:multiLevelType w:val="hybridMultilevel"/>
    <w:tmpl w:val="1C46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3170A"/>
    <w:multiLevelType w:val="hybridMultilevel"/>
    <w:tmpl w:val="0D445332"/>
    <w:lvl w:ilvl="0" w:tplc="0419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509"/>
    <w:rsid w:val="00014A28"/>
    <w:rsid w:val="00022A14"/>
    <w:rsid w:val="00053808"/>
    <w:rsid w:val="000550F4"/>
    <w:rsid w:val="0005517A"/>
    <w:rsid w:val="00074F99"/>
    <w:rsid w:val="00091B23"/>
    <w:rsid w:val="000A0B4C"/>
    <w:rsid w:val="000B44AC"/>
    <w:rsid w:val="000C78DB"/>
    <w:rsid w:val="000C7A20"/>
    <w:rsid w:val="000D377F"/>
    <w:rsid w:val="000E2B54"/>
    <w:rsid w:val="000E428C"/>
    <w:rsid w:val="0010041C"/>
    <w:rsid w:val="00115760"/>
    <w:rsid w:val="00117243"/>
    <w:rsid w:val="0013559C"/>
    <w:rsid w:val="00144D3E"/>
    <w:rsid w:val="00192288"/>
    <w:rsid w:val="001B2819"/>
    <w:rsid w:val="001B35F3"/>
    <w:rsid w:val="001B7C09"/>
    <w:rsid w:val="001D038E"/>
    <w:rsid w:val="001D0E52"/>
    <w:rsid w:val="001E4754"/>
    <w:rsid w:val="001F2C03"/>
    <w:rsid w:val="00200F8E"/>
    <w:rsid w:val="00217A0C"/>
    <w:rsid w:val="00233FF3"/>
    <w:rsid w:val="0024743F"/>
    <w:rsid w:val="00253D47"/>
    <w:rsid w:val="00264652"/>
    <w:rsid w:val="002805A7"/>
    <w:rsid w:val="00291585"/>
    <w:rsid w:val="002A0A6D"/>
    <w:rsid w:val="002C0594"/>
    <w:rsid w:val="002C2538"/>
    <w:rsid w:val="002C500B"/>
    <w:rsid w:val="002D3159"/>
    <w:rsid w:val="002E6664"/>
    <w:rsid w:val="00301270"/>
    <w:rsid w:val="00331740"/>
    <w:rsid w:val="00333A22"/>
    <w:rsid w:val="00340853"/>
    <w:rsid w:val="003607D0"/>
    <w:rsid w:val="003642BB"/>
    <w:rsid w:val="003845BC"/>
    <w:rsid w:val="00393530"/>
    <w:rsid w:val="003C4DD3"/>
    <w:rsid w:val="003D7F6E"/>
    <w:rsid w:val="003E4F9D"/>
    <w:rsid w:val="003F19BC"/>
    <w:rsid w:val="004232F0"/>
    <w:rsid w:val="004461A9"/>
    <w:rsid w:val="0049587C"/>
    <w:rsid w:val="004A099D"/>
    <w:rsid w:val="004B6C87"/>
    <w:rsid w:val="004C51ED"/>
    <w:rsid w:val="004D4292"/>
    <w:rsid w:val="004E09C3"/>
    <w:rsid w:val="004F1E33"/>
    <w:rsid w:val="0050310A"/>
    <w:rsid w:val="00534617"/>
    <w:rsid w:val="005540EC"/>
    <w:rsid w:val="005548AA"/>
    <w:rsid w:val="00573428"/>
    <w:rsid w:val="005A141C"/>
    <w:rsid w:val="005A2045"/>
    <w:rsid w:val="005B1731"/>
    <w:rsid w:val="005D3616"/>
    <w:rsid w:val="005D3F46"/>
    <w:rsid w:val="00604778"/>
    <w:rsid w:val="00605291"/>
    <w:rsid w:val="006052A9"/>
    <w:rsid w:val="00617F29"/>
    <w:rsid w:val="0064477B"/>
    <w:rsid w:val="006536F8"/>
    <w:rsid w:val="00656D84"/>
    <w:rsid w:val="00667088"/>
    <w:rsid w:val="006F289F"/>
    <w:rsid w:val="006F483F"/>
    <w:rsid w:val="00711697"/>
    <w:rsid w:val="00722DFF"/>
    <w:rsid w:val="007355D4"/>
    <w:rsid w:val="00735D1A"/>
    <w:rsid w:val="0074518D"/>
    <w:rsid w:val="00755353"/>
    <w:rsid w:val="00755F6F"/>
    <w:rsid w:val="00756151"/>
    <w:rsid w:val="00760DE9"/>
    <w:rsid w:val="007807B1"/>
    <w:rsid w:val="00791E74"/>
    <w:rsid w:val="007A6B77"/>
    <w:rsid w:val="007C645F"/>
    <w:rsid w:val="007D390F"/>
    <w:rsid w:val="008402C0"/>
    <w:rsid w:val="00840800"/>
    <w:rsid w:val="00841185"/>
    <w:rsid w:val="00852726"/>
    <w:rsid w:val="00863B37"/>
    <w:rsid w:val="0087409F"/>
    <w:rsid w:val="00876ADA"/>
    <w:rsid w:val="00880C23"/>
    <w:rsid w:val="0089153E"/>
    <w:rsid w:val="008A3BF7"/>
    <w:rsid w:val="008A52B5"/>
    <w:rsid w:val="008A6E33"/>
    <w:rsid w:val="008B1D91"/>
    <w:rsid w:val="008B6751"/>
    <w:rsid w:val="008D5971"/>
    <w:rsid w:val="008F5B24"/>
    <w:rsid w:val="0090196D"/>
    <w:rsid w:val="00936F11"/>
    <w:rsid w:val="00974F3E"/>
    <w:rsid w:val="00987EC1"/>
    <w:rsid w:val="00996D90"/>
    <w:rsid w:val="009E20AF"/>
    <w:rsid w:val="009F0A7C"/>
    <w:rsid w:val="009F3ECC"/>
    <w:rsid w:val="00A14AE6"/>
    <w:rsid w:val="00A27074"/>
    <w:rsid w:val="00A50FAB"/>
    <w:rsid w:val="00A96647"/>
    <w:rsid w:val="00AA5F78"/>
    <w:rsid w:val="00AD1722"/>
    <w:rsid w:val="00AF67BF"/>
    <w:rsid w:val="00B10C66"/>
    <w:rsid w:val="00B11E5F"/>
    <w:rsid w:val="00B34C60"/>
    <w:rsid w:val="00B440BA"/>
    <w:rsid w:val="00B47619"/>
    <w:rsid w:val="00B638E2"/>
    <w:rsid w:val="00B65234"/>
    <w:rsid w:val="00B755C9"/>
    <w:rsid w:val="00B85EA2"/>
    <w:rsid w:val="00BA454F"/>
    <w:rsid w:val="00BF22FA"/>
    <w:rsid w:val="00BF3410"/>
    <w:rsid w:val="00C04539"/>
    <w:rsid w:val="00C356EB"/>
    <w:rsid w:val="00C438EB"/>
    <w:rsid w:val="00C46926"/>
    <w:rsid w:val="00C54A46"/>
    <w:rsid w:val="00C57266"/>
    <w:rsid w:val="00C60E6C"/>
    <w:rsid w:val="00C66D6F"/>
    <w:rsid w:val="00C67486"/>
    <w:rsid w:val="00C73C37"/>
    <w:rsid w:val="00C93509"/>
    <w:rsid w:val="00CC5918"/>
    <w:rsid w:val="00CD1890"/>
    <w:rsid w:val="00CD6681"/>
    <w:rsid w:val="00CF09DA"/>
    <w:rsid w:val="00D11686"/>
    <w:rsid w:val="00D2775D"/>
    <w:rsid w:val="00D42F95"/>
    <w:rsid w:val="00D63EF3"/>
    <w:rsid w:val="00D642E3"/>
    <w:rsid w:val="00D711C6"/>
    <w:rsid w:val="00D913B3"/>
    <w:rsid w:val="00DA3397"/>
    <w:rsid w:val="00DF717F"/>
    <w:rsid w:val="00E06BF7"/>
    <w:rsid w:val="00E176AD"/>
    <w:rsid w:val="00E32491"/>
    <w:rsid w:val="00E5515F"/>
    <w:rsid w:val="00E5571D"/>
    <w:rsid w:val="00E75B3B"/>
    <w:rsid w:val="00EA7E75"/>
    <w:rsid w:val="00ED2EAE"/>
    <w:rsid w:val="00F27F7A"/>
    <w:rsid w:val="00F3139C"/>
    <w:rsid w:val="00F3276A"/>
    <w:rsid w:val="00FA00B5"/>
    <w:rsid w:val="00FA7A2D"/>
    <w:rsid w:val="00FD7D0F"/>
    <w:rsid w:val="00FE1055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A82BE-D9AB-4248-900A-E1A7728C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E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B85EA2"/>
    <w:pPr>
      <w:keepNext/>
      <w:spacing w:after="0" w:line="240" w:lineRule="auto"/>
      <w:outlineLvl w:val="3"/>
    </w:pPr>
    <w:rPr>
      <w:rFonts w:ascii="Times New Roman" w:eastAsia="Times New Roman" w:hAnsi="Times New Roman"/>
      <w:bCs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4617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B440B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EA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D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E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Nzpt5</dc:creator>
  <cp:lastModifiedBy>Максим В. Аверкин</cp:lastModifiedBy>
  <cp:revision>30</cp:revision>
  <cp:lastPrinted>2014-03-05T02:59:00Z</cp:lastPrinted>
  <dcterms:created xsi:type="dcterms:W3CDTF">2013-07-08T06:50:00Z</dcterms:created>
  <dcterms:modified xsi:type="dcterms:W3CDTF">2014-03-05T03:00:00Z</dcterms:modified>
</cp:coreProperties>
</file>