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3D" w:rsidRDefault="00963373" w:rsidP="00A622A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9525</wp:posOffset>
            </wp:positionV>
            <wp:extent cx="1369060" cy="1371600"/>
            <wp:effectExtent l="19050" t="0" r="2540" b="0"/>
            <wp:wrapNone/>
            <wp:docPr id="4" name="Рисунок 2" descr="C:\Users\user\Desktop\логотип газета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 газета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821" w:rsidRPr="00A01AFE">
        <w:rPr>
          <w:b/>
          <w:u w:val="single"/>
        </w:rPr>
        <w:t>Первая строительная газета Керчи «Русский дом»</w:t>
      </w:r>
      <w:r w:rsidR="00FA1CC2" w:rsidRPr="00FA1C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5D24" w:rsidRDefault="004C393D" w:rsidP="00E44E60">
      <w:pPr>
        <w:spacing w:line="240" w:lineRule="auto"/>
      </w:pPr>
      <w:r>
        <w:t xml:space="preserve">Все для покупки, продажи, ремонта, строительства жилья! И даже больше! </w:t>
      </w:r>
    </w:p>
    <w:p w:rsidR="008360A6" w:rsidRDefault="00475D24" w:rsidP="00E44E60">
      <w:pPr>
        <w:spacing w:line="240" w:lineRule="auto"/>
      </w:pPr>
      <w:r>
        <w:t xml:space="preserve">Распространяется </w:t>
      </w:r>
      <w:r w:rsidR="00A622A1">
        <w:t>БЕСПЛАТНО:</w:t>
      </w:r>
      <w:r w:rsidR="00C03CBD">
        <w:t xml:space="preserve"> </w:t>
      </w:r>
      <w:r w:rsidR="00A622A1">
        <w:t xml:space="preserve">по домам (почтовым ящикам), офисам, торговым центрам, </w:t>
      </w:r>
    </w:p>
    <w:p w:rsidR="00A622A1" w:rsidRDefault="00A622A1" w:rsidP="00E44E60">
      <w:pPr>
        <w:spacing w:line="240" w:lineRule="auto"/>
      </w:pPr>
      <w:r>
        <w:t xml:space="preserve">а также на паромной переправе и центральном рынке. </w:t>
      </w:r>
    </w:p>
    <w:p w:rsidR="00475D24" w:rsidRDefault="00A622A1" w:rsidP="00E44E60">
      <w:pPr>
        <w:spacing w:line="240" w:lineRule="auto"/>
      </w:pPr>
      <w:r>
        <w:t>Т</w:t>
      </w:r>
      <w:r w:rsidR="00C03CBD">
        <w:t>ираж – 20000 экз., выпускается 1 раз в месяц.</w:t>
      </w:r>
    </w:p>
    <w:p w:rsidR="004C393D" w:rsidRDefault="00475D24" w:rsidP="00E44E60">
      <w:pPr>
        <w:spacing w:line="240" w:lineRule="auto"/>
      </w:pPr>
      <w:r w:rsidRPr="00475D24">
        <w:t xml:space="preserve">Формат издания  А3 - 4 полосы </w:t>
      </w:r>
      <w:r w:rsidR="00E4462C">
        <w:t xml:space="preserve">1-я и посл. стр. -  </w:t>
      </w:r>
      <w:proofErr w:type="spellStart"/>
      <w:r w:rsidRPr="00475D24">
        <w:t>полноцвет</w:t>
      </w:r>
      <w:proofErr w:type="spellEnd"/>
      <w:r w:rsidR="00E4462C">
        <w:t xml:space="preserve">, </w:t>
      </w:r>
      <w:r w:rsidRPr="00475D24">
        <w:t>2,3 стр.</w:t>
      </w:r>
      <w:r w:rsidR="00E4462C">
        <w:t xml:space="preserve"> – </w:t>
      </w:r>
      <w:proofErr w:type="gramStart"/>
      <w:r w:rsidR="00E4462C">
        <w:t>ч</w:t>
      </w:r>
      <w:proofErr w:type="gramEnd"/>
      <w:r w:rsidR="00E4462C">
        <w:t>/б</w:t>
      </w:r>
    </w:p>
    <w:p w:rsidR="00963373" w:rsidRDefault="009E028B" w:rsidP="009E028B">
      <w:pPr>
        <w:spacing w:line="240" w:lineRule="auto"/>
        <w:rPr>
          <w:b/>
          <w:u w:val="single"/>
        </w:rPr>
      </w:pPr>
      <w:r>
        <w:rPr>
          <w:b/>
          <w:u w:val="single"/>
        </w:rPr>
        <w:t>т</w:t>
      </w:r>
      <w:r w:rsidRPr="009E028B">
        <w:rPr>
          <w:b/>
          <w:u w:val="single"/>
        </w:rPr>
        <w:t xml:space="preserve">ел. + 7 978 796 61 96 </w:t>
      </w:r>
      <w:r>
        <w:rPr>
          <w:b/>
          <w:u w:val="single"/>
        </w:rPr>
        <w:t>- редакция газеты</w:t>
      </w:r>
      <w:r w:rsidR="00963373">
        <w:rPr>
          <w:b/>
          <w:u w:val="single"/>
        </w:rPr>
        <w:t xml:space="preserve">. </w:t>
      </w:r>
    </w:p>
    <w:p w:rsidR="009E028B" w:rsidRPr="009E028B" w:rsidRDefault="00963373" w:rsidP="009E028B">
      <w:pPr>
        <w:spacing w:line="240" w:lineRule="auto"/>
        <w:rPr>
          <w:b/>
          <w:u w:val="single"/>
        </w:rPr>
      </w:pPr>
      <w:r>
        <w:rPr>
          <w:b/>
          <w:u w:val="single"/>
        </w:rPr>
        <w:t>Адрес редакции</w:t>
      </w:r>
      <w:r w:rsidRPr="00963373">
        <w:rPr>
          <w:b/>
          <w:u w:val="single"/>
        </w:rPr>
        <w:t xml:space="preserve"> </w:t>
      </w:r>
      <w:r>
        <w:rPr>
          <w:b/>
          <w:u w:val="single"/>
        </w:rPr>
        <w:t xml:space="preserve">(до 31 декабря 2014 года.): </w:t>
      </w:r>
      <w:proofErr w:type="gramStart"/>
      <w:r>
        <w:rPr>
          <w:b/>
          <w:u w:val="single"/>
        </w:rPr>
        <w:t>Пролетарская</w:t>
      </w:r>
      <w:proofErr w:type="gramEnd"/>
      <w:r>
        <w:rPr>
          <w:b/>
          <w:u w:val="single"/>
        </w:rPr>
        <w:t xml:space="preserve">, 17 ТЦ «Лабиринт», офис 2 </w:t>
      </w:r>
    </w:p>
    <w:p w:rsidR="00D569D8" w:rsidRDefault="00553D23" w:rsidP="00F82E3C">
      <w:pPr>
        <w:jc w:val="center"/>
        <w:rPr>
          <w:b/>
        </w:rPr>
      </w:pPr>
      <w:r w:rsidRPr="00F82E3C">
        <w:rPr>
          <w:b/>
        </w:rPr>
        <w:t>Коммерческое предложение</w:t>
      </w:r>
    </w:p>
    <w:p w:rsidR="00C03CBD" w:rsidRDefault="00F82E3C" w:rsidP="00EA7864">
      <w:pPr>
        <w:spacing w:line="240" w:lineRule="auto"/>
      </w:pPr>
      <w:r>
        <w:t xml:space="preserve">Предлагаем Вам </w:t>
      </w:r>
      <w:r w:rsidR="00A622A1">
        <w:t xml:space="preserve">в аренду рекламные площади (блоки) </w:t>
      </w:r>
      <w:r w:rsidR="00A70CE2">
        <w:t xml:space="preserve">в </w:t>
      </w:r>
      <w:r w:rsidR="00C03CBD">
        <w:t xml:space="preserve"> газете «Русский дом»</w:t>
      </w:r>
      <w:r w:rsidR="00D30DB0">
        <w:t>!</w:t>
      </w:r>
    </w:p>
    <w:p w:rsidR="00C03CBD" w:rsidRDefault="00A622A1" w:rsidP="00EA7864">
      <w:pPr>
        <w:spacing w:line="240" w:lineRule="auto"/>
      </w:pPr>
      <w:r>
        <w:t>Размещая рек</w:t>
      </w:r>
      <w:r w:rsidR="00BF5EC9">
        <w:t>ламу в газете, Вы гарантированно:</w:t>
      </w:r>
    </w:p>
    <w:p w:rsidR="00C12699" w:rsidRDefault="00BF5EC9" w:rsidP="00C12699">
      <w:pPr>
        <w:pStyle w:val="a3"/>
        <w:numPr>
          <w:ilvl w:val="0"/>
          <w:numId w:val="2"/>
        </w:numPr>
      </w:pPr>
      <w:r>
        <w:t>П</w:t>
      </w:r>
      <w:r w:rsidR="00C12699">
        <w:t xml:space="preserve">олучаете 20000 ЭКЗЕМПЛЯРОВ ПЕЧАТНОЙ РЕКЛАМЫ своего бизнеса, которые мы распространяем самостоятельно, и Вам не надо ломать голову как ее «донести» до Вашего потенциального клиента. Это наша забота! </w:t>
      </w:r>
    </w:p>
    <w:p w:rsidR="00C12699" w:rsidRDefault="00C12699" w:rsidP="00C12699">
      <w:pPr>
        <w:pStyle w:val="a3"/>
      </w:pPr>
      <w:r>
        <w:t xml:space="preserve">Дополнительно принимаем заказы на распространение Вашей рекламной продукции.  </w:t>
      </w:r>
    </w:p>
    <w:p w:rsidR="00FC4003" w:rsidRPr="00852F8B" w:rsidRDefault="00BF5EC9" w:rsidP="00FC4003">
      <w:pPr>
        <w:pStyle w:val="a3"/>
        <w:numPr>
          <w:ilvl w:val="0"/>
          <w:numId w:val="2"/>
        </w:numPr>
      </w:pPr>
      <w:r>
        <w:t>«Русский дом» - это первая строительная газета Керчи, подобных изданий в городе нет</w:t>
      </w:r>
      <w:r w:rsidR="009E6895">
        <w:t xml:space="preserve">. </w:t>
      </w:r>
      <w:r w:rsidR="00FC4003">
        <w:t>С</w:t>
      </w:r>
      <w:r w:rsidR="00FC4003" w:rsidRPr="00852F8B">
        <w:t>пецифика газеты - строительство, ремонт, недвижимость</w:t>
      </w:r>
      <w:r w:rsidR="00FC4003">
        <w:t xml:space="preserve">,  </w:t>
      </w:r>
      <w:r w:rsidR="00FC4003" w:rsidRPr="00852F8B">
        <w:t>сопутствующие услуги и товары</w:t>
      </w:r>
      <w:r w:rsidR="00FC4003">
        <w:t>. Таким образом Ваша</w:t>
      </w:r>
      <w:r w:rsidR="00FC4003" w:rsidRPr="00852F8B">
        <w:t xml:space="preserve"> реклама</w:t>
      </w:r>
      <w:r w:rsidR="00FC4003">
        <w:t>, попад</w:t>
      </w:r>
      <w:r w:rsidR="00FC4003" w:rsidRPr="00852F8B">
        <w:t>ет непосредственно</w:t>
      </w:r>
      <w:proofErr w:type="gramStart"/>
      <w:r w:rsidR="00FC4003" w:rsidRPr="00852F8B">
        <w:t xml:space="preserve"> </w:t>
      </w:r>
      <w:r w:rsidR="00FC4003">
        <w:t>В</w:t>
      </w:r>
      <w:proofErr w:type="gramEnd"/>
      <w:r w:rsidR="00FC4003">
        <w:t xml:space="preserve">  РУКИ</w:t>
      </w:r>
      <w:r w:rsidR="00FC4003" w:rsidRPr="00852F8B">
        <w:t xml:space="preserve"> </w:t>
      </w:r>
      <w:r w:rsidR="00FC4003">
        <w:t>ПОТРЕБИТЕЛЯ</w:t>
      </w:r>
      <w:r w:rsidR="00FC4003" w:rsidRPr="00852F8B">
        <w:t xml:space="preserve"> Ваших товаров</w:t>
      </w:r>
      <w:r w:rsidR="00FC4003">
        <w:t xml:space="preserve"> и</w:t>
      </w:r>
      <w:r w:rsidR="00FC4003" w:rsidRPr="00852F8B">
        <w:t xml:space="preserve"> услуг. </w:t>
      </w:r>
    </w:p>
    <w:p w:rsidR="00852F8B" w:rsidRDefault="00852F8B" w:rsidP="00C03CBD">
      <w:pPr>
        <w:pStyle w:val="a3"/>
        <w:numPr>
          <w:ilvl w:val="0"/>
          <w:numId w:val="2"/>
        </w:numPr>
      </w:pPr>
      <w:r>
        <w:t>Читатель получает ТОЛЬКО ПОЛЕЗНУЮ  информацию, без рекламы косметики, медицинских услуг и т.д.</w:t>
      </w:r>
      <w:r w:rsidR="00F82E3C">
        <w:t xml:space="preserve">, а </w:t>
      </w:r>
      <w:r w:rsidR="00363D47">
        <w:t>значит</w:t>
      </w:r>
      <w:r w:rsidR="00C12699">
        <w:t xml:space="preserve">, </w:t>
      </w:r>
      <w:r w:rsidR="00363D47">
        <w:t xml:space="preserve"> </w:t>
      </w:r>
      <w:r w:rsidR="00F82E3C">
        <w:t xml:space="preserve">ЭФФЕКТИВНОСТЬ </w:t>
      </w:r>
      <w:r w:rsidR="00363D47">
        <w:t xml:space="preserve">рекламы возрастает.  </w:t>
      </w:r>
    </w:p>
    <w:p w:rsidR="00FC4003" w:rsidRDefault="00FC4003" w:rsidP="00FC4003">
      <w:pPr>
        <w:pStyle w:val="a3"/>
        <w:numPr>
          <w:ilvl w:val="0"/>
          <w:numId w:val="2"/>
        </w:numPr>
      </w:pPr>
      <w:r w:rsidRPr="00363D47">
        <w:t>Газета это удобно – потребители могут полистать ее в любое время, например</w:t>
      </w:r>
      <w:r>
        <w:t>:</w:t>
      </w:r>
      <w:r w:rsidRPr="00363D47">
        <w:t xml:space="preserve"> ожидая очереди на паром, в поликлинике, в гостинице.</w:t>
      </w:r>
      <w:r>
        <w:t xml:space="preserve">  Кроме того, читатель, может вспомнить про газету (рекламу) позже, когда ему понадобятся услуги, а значит, реклама в газете РАБОТАЕТ ДОЛЬШЕ, чем по радио и ТВ! </w:t>
      </w:r>
    </w:p>
    <w:p w:rsidR="00FC4003" w:rsidRDefault="002759D8" w:rsidP="00C03CBD">
      <w:pPr>
        <w:pStyle w:val="a3"/>
        <w:numPr>
          <w:ilvl w:val="0"/>
          <w:numId w:val="2"/>
        </w:numPr>
      </w:pPr>
      <w:r>
        <w:t xml:space="preserve">НАШИ ЧИТАТЕЛИ – ВАШИ ПОТЕНЦИАЛЬНЫЕ КЛИЕНТЫ! </w:t>
      </w:r>
      <w:r w:rsidR="00274813">
        <w:t>П</w:t>
      </w:r>
      <w:r w:rsidR="003C780F">
        <w:t>ервоочередная задача</w:t>
      </w:r>
      <w:r w:rsidR="00BF5EC9">
        <w:t xml:space="preserve"> редакции</w:t>
      </w:r>
      <w:r w:rsidR="00274813">
        <w:t xml:space="preserve"> -</w:t>
      </w:r>
      <w:r w:rsidR="00BF5EC9">
        <w:t xml:space="preserve"> </w:t>
      </w:r>
      <w:r w:rsidR="003C780F">
        <w:t xml:space="preserve">сделать газету </w:t>
      </w:r>
      <w:r w:rsidR="005D6139">
        <w:t xml:space="preserve">ожидаемой </w:t>
      </w:r>
      <w:r w:rsidR="003C780F">
        <w:t>и читаемой у абсолютно разной</w:t>
      </w:r>
      <w:r w:rsidR="0062545F">
        <w:t xml:space="preserve"> аудитории: от студентов до пенс</w:t>
      </w:r>
      <w:r w:rsidR="00EA7864">
        <w:t>и</w:t>
      </w:r>
      <w:r w:rsidR="0062545F">
        <w:t>онеров</w:t>
      </w:r>
      <w:r w:rsidR="003C780F">
        <w:t>.</w:t>
      </w:r>
      <w:r w:rsidR="00FC4003">
        <w:t xml:space="preserve"> </w:t>
      </w:r>
    </w:p>
    <w:p w:rsidR="00FC4003" w:rsidRDefault="00FC4003" w:rsidP="00FC4003">
      <w:pPr>
        <w:pStyle w:val="a3"/>
      </w:pPr>
      <w:r>
        <w:t xml:space="preserve">Рубрики нашего первого номера: </w:t>
      </w:r>
    </w:p>
    <w:p w:rsidR="00FC4003" w:rsidRDefault="00FC4003" w:rsidP="00FC4003">
      <w:pPr>
        <w:pStyle w:val="a3"/>
        <w:numPr>
          <w:ilvl w:val="0"/>
          <w:numId w:val="4"/>
        </w:numPr>
      </w:pPr>
      <w:r>
        <w:t>«Шумел камыш, деревья гнулись</w:t>
      </w:r>
      <w:r w:rsidR="00D30DB0">
        <w:t xml:space="preserve"> </w:t>
      </w:r>
      <w:r>
        <w:t>на крышах города Керчи» - о ремонте керченских крыш.</w:t>
      </w:r>
    </w:p>
    <w:p w:rsidR="00FC4003" w:rsidRDefault="00FC4003" w:rsidP="00FC4003">
      <w:pPr>
        <w:pStyle w:val="a3"/>
        <w:numPr>
          <w:ilvl w:val="0"/>
          <w:numId w:val="4"/>
        </w:numPr>
      </w:pPr>
      <w:r>
        <w:t>Материнский капитал в Крыму: Как получить и потратить грамотно!</w:t>
      </w:r>
    </w:p>
    <w:p w:rsidR="00FC4003" w:rsidRDefault="00FC4003" w:rsidP="00FC4003">
      <w:pPr>
        <w:pStyle w:val="a3"/>
        <w:numPr>
          <w:ilvl w:val="0"/>
          <w:numId w:val="4"/>
        </w:numPr>
      </w:pPr>
      <w:r>
        <w:t>Оформляем недвижимость в Крыму  - юридические консультации адвоката РФ.</w:t>
      </w:r>
    </w:p>
    <w:p w:rsidR="00D30DB0" w:rsidRDefault="00FC4003" w:rsidP="00FC4003">
      <w:pPr>
        <w:pStyle w:val="a3"/>
        <w:numPr>
          <w:ilvl w:val="0"/>
          <w:numId w:val="4"/>
        </w:numPr>
      </w:pPr>
      <w:r>
        <w:t xml:space="preserve">Актуальные объявления недвижимости в Крыму. </w:t>
      </w:r>
    </w:p>
    <w:p w:rsidR="00AD0E7F" w:rsidRDefault="00FC4003" w:rsidP="00FC4003">
      <w:pPr>
        <w:pStyle w:val="a3"/>
        <w:numPr>
          <w:ilvl w:val="0"/>
          <w:numId w:val="4"/>
        </w:numPr>
      </w:pPr>
      <w:r>
        <w:t xml:space="preserve">Объявления о работе, услугах. </w:t>
      </w:r>
    </w:p>
    <w:p w:rsidR="00AD0E7F" w:rsidRDefault="00AD0E7F" w:rsidP="00AD0E7F">
      <w:pPr>
        <w:pStyle w:val="a3"/>
        <w:numPr>
          <w:ilvl w:val="0"/>
          <w:numId w:val="4"/>
        </w:numPr>
      </w:pPr>
      <w:r>
        <w:t xml:space="preserve">Гороскоп </w:t>
      </w:r>
      <w:r w:rsidR="00EA7864">
        <w:t xml:space="preserve">на 2015 год </w:t>
      </w:r>
      <w:r>
        <w:t xml:space="preserve">– строим </w:t>
      </w:r>
      <w:r w:rsidR="00EA7864">
        <w:t>жизнь</w:t>
      </w:r>
      <w:r>
        <w:t xml:space="preserve"> по астрологическому прогнозу!</w:t>
      </w:r>
    </w:p>
    <w:p w:rsidR="00E44E60" w:rsidRDefault="00E44E60" w:rsidP="00E44E60">
      <w:pPr>
        <w:pStyle w:val="a3"/>
      </w:pPr>
    </w:p>
    <w:p w:rsidR="00EA7864" w:rsidRDefault="00EA7864" w:rsidP="00D30DB0">
      <w:pPr>
        <w:pStyle w:val="a3"/>
        <w:numPr>
          <w:ilvl w:val="0"/>
          <w:numId w:val="2"/>
        </w:numPr>
      </w:pPr>
      <w:r w:rsidRPr="009E028B">
        <w:rPr>
          <w:b/>
        </w:rPr>
        <w:t>НОВОГОДНИЙ БОНУС ДЛЯ РЕКЛАМОДАТЕЛЕЙ!</w:t>
      </w:r>
      <w:r>
        <w:t xml:space="preserve"> Размещая рекламу в декабрьском выпуске,  Вы автоматически становитесь спонсором новогодних подарков  детским домам Керчи. Ваше имя будет фигурировать в благодарственном письме в газете «Русский дом».</w:t>
      </w:r>
    </w:p>
    <w:p w:rsidR="00D30DB0" w:rsidRDefault="00D30DB0" w:rsidP="00D30DB0">
      <w:pPr>
        <w:pStyle w:val="a3"/>
        <w:numPr>
          <w:ilvl w:val="0"/>
          <w:numId w:val="2"/>
        </w:numPr>
      </w:pPr>
      <w:r w:rsidRPr="009E028B">
        <w:rPr>
          <w:b/>
        </w:rPr>
        <w:t>БОНУС АГЕНТСТВАМ НЕДВИЖИМОСТИ</w:t>
      </w:r>
      <w:r>
        <w:t xml:space="preserve">  – Керченские объявления по недвижимости попадут в предложения Сибирского федерального округа </w:t>
      </w:r>
      <w:r w:rsidR="00EA7864">
        <w:t xml:space="preserve">(газета «Русский дом» </w:t>
      </w:r>
      <w:proofErr w:type="gramStart"/>
      <w:r w:rsidR="00EA7864">
        <w:t>г</w:t>
      </w:r>
      <w:proofErr w:type="gramEnd"/>
      <w:r w:rsidR="00EA7864">
        <w:t>.</w:t>
      </w:r>
      <w:r w:rsidR="00C13D0B">
        <w:t xml:space="preserve"> </w:t>
      </w:r>
      <w:r w:rsidR="00EA7864">
        <w:t>Новокузнецк, тираж 60000 экз.</w:t>
      </w:r>
      <w:r w:rsidR="00C13D0B">
        <w:t>)</w:t>
      </w:r>
    </w:p>
    <w:p w:rsidR="00D30DB0" w:rsidRDefault="00E44E60" w:rsidP="00FA1CC2">
      <w:pPr>
        <w:jc w:val="center"/>
        <w:rPr>
          <w:b/>
        </w:rPr>
      </w:pPr>
      <w:r w:rsidRPr="004E2CEF">
        <w:rPr>
          <w:b/>
        </w:rPr>
        <w:t>«Русский дом» - это потенциальный партнер Вашего бизнеса!</w:t>
      </w:r>
    </w:p>
    <w:p w:rsidR="004E2CEF" w:rsidRDefault="004E2CEF" w:rsidP="00FA1CC2">
      <w:pPr>
        <w:jc w:val="center"/>
        <w:rPr>
          <w:b/>
        </w:rPr>
      </w:pPr>
    </w:p>
    <w:p w:rsidR="004E2CEF" w:rsidRDefault="004E2CEF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400800" cy="6400800"/>
            <wp:effectExtent l="19050" t="0" r="0" b="0"/>
            <wp:docPr id="2" name="Рисунок 1" descr="C:\Users\user\Desktop\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зет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EF" w:rsidRDefault="004E2CEF">
      <w:r>
        <w:t xml:space="preserve">Развернутую информацию можно посмотреть в приложении - </w:t>
      </w:r>
      <w:proofErr w:type="spellStart"/>
      <w:r>
        <w:t>прайс</w:t>
      </w:r>
      <w:proofErr w:type="spellEnd"/>
      <w:r>
        <w:t>.</w:t>
      </w:r>
    </w:p>
    <w:p w:rsidR="004E2CEF" w:rsidRPr="004E2CEF" w:rsidRDefault="004E2CEF">
      <w:r>
        <w:t>Позвоните редактору по телефону + 7 978 796 61 96 Дарья. И договори</w:t>
      </w:r>
      <w:r w:rsidR="008360A6">
        <w:t xml:space="preserve">тесь </w:t>
      </w:r>
      <w:r>
        <w:t xml:space="preserve">о встрече на удобной для Вас территории! </w:t>
      </w:r>
    </w:p>
    <w:p w:rsidR="004E2CEF" w:rsidRDefault="004E2CEF">
      <w:r>
        <w:t xml:space="preserve"> </w:t>
      </w:r>
    </w:p>
    <w:p w:rsidR="004E2CEF" w:rsidRDefault="004E2CEF"/>
    <w:p w:rsidR="004E2CEF" w:rsidRDefault="004E2CEF"/>
    <w:p w:rsidR="004E2CEF" w:rsidRDefault="004E2CEF" w:rsidP="00FA1CC2">
      <w:pPr>
        <w:jc w:val="center"/>
      </w:pPr>
    </w:p>
    <w:sectPr w:rsidR="004E2CEF" w:rsidSect="009E0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A26"/>
    <w:multiLevelType w:val="hybridMultilevel"/>
    <w:tmpl w:val="6B1688EE"/>
    <w:lvl w:ilvl="0" w:tplc="3C1C7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B4973"/>
    <w:multiLevelType w:val="hybridMultilevel"/>
    <w:tmpl w:val="660C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C276D"/>
    <w:multiLevelType w:val="hybridMultilevel"/>
    <w:tmpl w:val="D1EC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4391B"/>
    <w:multiLevelType w:val="multilevel"/>
    <w:tmpl w:val="DA72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D23"/>
    <w:rsid w:val="000C5E13"/>
    <w:rsid w:val="00157A34"/>
    <w:rsid w:val="00242F0F"/>
    <w:rsid w:val="00274813"/>
    <w:rsid w:val="002759D8"/>
    <w:rsid w:val="002A5333"/>
    <w:rsid w:val="002F0BE2"/>
    <w:rsid w:val="003033E3"/>
    <w:rsid w:val="00305111"/>
    <w:rsid w:val="0035431D"/>
    <w:rsid w:val="00363D47"/>
    <w:rsid w:val="003719AA"/>
    <w:rsid w:val="003C7072"/>
    <w:rsid w:val="003C780F"/>
    <w:rsid w:val="003D05BC"/>
    <w:rsid w:val="004213F1"/>
    <w:rsid w:val="00465DA6"/>
    <w:rsid w:val="00475D24"/>
    <w:rsid w:val="004A7B97"/>
    <w:rsid w:val="004C393D"/>
    <w:rsid w:val="004E2CEF"/>
    <w:rsid w:val="00553D23"/>
    <w:rsid w:val="005C1821"/>
    <w:rsid w:val="005D6139"/>
    <w:rsid w:val="0062545F"/>
    <w:rsid w:val="00693489"/>
    <w:rsid w:val="006A5E37"/>
    <w:rsid w:val="006D2AD1"/>
    <w:rsid w:val="007651B4"/>
    <w:rsid w:val="00775ABB"/>
    <w:rsid w:val="007A4D8D"/>
    <w:rsid w:val="007F10D8"/>
    <w:rsid w:val="00803F70"/>
    <w:rsid w:val="0081140B"/>
    <w:rsid w:val="00814491"/>
    <w:rsid w:val="0083346C"/>
    <w:rsid w:val="008360A6"/>
    <w:rsid w:val="00852164"/>
    <w:rsid w:val="00852F8B"/>
    <w:rsid w:val="008D5CCE"/>
    <w:rsid w:val="00932366"/>
    <w:rsid w:val="00963373"/>
    <w:rsid w:val="00974CF7"/>
    <w:rsid w:val="009C4A6A"/>
    <w:rsid w:val="009C66C7"/>
    <w:rsid w:val="009E028B"/>
    <w:rsid w:val="009E6895"/>
    <w:rsid w:val="00A01AFE"/>
    <w:rsid w:val="00A06DA6"/>
    <w:rsid w:val="00A622A1"/>
    <w:rsid w:val="00A70CE2"/>
    <w:rsid w:val="00A90850"/>
    <w:rsid w:val="00AB5DC5"/>
    <w:rsid w:val="00AD0E7F"/>
    <w:rsid w:val="00AF0A31"/>
    <w:rsid w:val="00B056EB"/>
    <w:rsid w:val="00BF5EC9"/>
    <w:rsid w:val="00C03CBD"/>
    <w:rsid w:val="00C12699"/>
    <w:rsid w:val="00C13D0B"/>
    <w:rsid w:val="00C36B8F"/>
    <w:rsid w:val="00C94BBD"/>
    <w:rsid w:val="00CF0043"/>
    <w:rsid w:val="00D14FA5"/>
    <w:rsid w:val="00D30DB0"/>
    <w:rsid w:val="00D469AB"/>
    <w:rsid w:val="00D569D8"/>
    <w:rsid w:val="00D8513F"/>
    <w:rsid w:val="00D9590E"/>
    <w:rsid w:val="00DD5799"/>
    <w:rsid w:val="00E15F62"/>
    <w:rsid w:val="00E4462C"/>
    <w:rsid w:val="00E44E60"/>
    <w:rsid w:val="00EA7864"/>
    <w:rsid w:val="00F316E0"/>
    <w:rsid w:val="00F82E3C"/>
    <w:rsid w:val="00F97BDF"/>
    <w:rsid w:val="00FA1CC2"/>
    <w:rsid w:val="00FC4003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23"/>
    <w:pPr>
      <w:ind w:left="720"/>
      <w:contextualSpacing/>
    </w:pPr>
  </w:style>
  <w:style w:type="table" w:styleId="a4">
    <w:name w:val="Table Grid"/>
    <w:basedOn w:val="a1"/>
    <w:uiPriority w:val="59"/>
    <w:rsid w:val="00475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D5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7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2014-11-25T06:19:00Z</dcterms:created>
  <dcterms:modified xsi:type="dcterms:W3CDTF">2014-12-01T13:20:00Z</dcterms:modified>
</cp:coreProperties>
</file>