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68" w:rsidRDefault="00FE4D27">
      <w:r w:rsidRPr="00FE4D27">
        <w:rPr>
          <w:noProof/>
          <w:lang w:eastAsia="ru-RU"/>
        </w:rPr>
        <w:drawing>
          <wp:inline distT="0" distB="0" distL="0" distR="0">
            <wp:extent cx="6238875" cy="1444625"/>
            <wp:effectExtent l="0" t="0" r="9525" b="3175"/>
            <wp:docPr id="1" name="Рисунок 1" descr="C:\Users\WWW\Desktop\Фото, видео\Бланки\шапка Фасады-Ур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Фото, видео\Бланки\шапка Фасады-Урал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81" cy="14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21" w:rsidRPr="00BC5B73" w:rsidRDefault="005D7F21" w:rsidP="00B80811">
      <w:pPr>
        <w:pStyle w:val="1"/>
        <w:spacing w:before="0" w:beforeAutospacing="0" w:after="180" w:afterAutospacing="0" w:line="240" w:lineRule="atLeast"/>
        <w:jc w:val="center"/>
        <w:rPr>
          <w:bCs w:val="0"/>
          <w:sz w:val="26"/>
          <w:szCs w:val="26"/>
        </w:rPr>
      </w:pPr>
      <w:r w:rsidRPr="00BC5B73">
        <w:rPr>
          <w:bCs w:val="0"/>
          <w:sz w:val="26"/>
          <w:szCs w:val="26"/>
        </w:rPr>
        <w:t>Коммерческое предложение</w:t>
      </w:r>
    </w:p>
    <w:p w:rsidR="0057572A" w:rsidRPr="00BC5B73" w:rsidRDefault="005D7F21" w:rsidP="00E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B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="001D2AC3" w:rsidRPr="00BC5B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192C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Производственное предприятие </w:t>
      </w:r>
      <w:r w:rsidR="000B3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FE4D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«Фасады</w:t>
      </w:r>
      <w:r w:rsidRPr="00BC5B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-Урал»</w:t>
      </w:r>
      <w:r w:rsidR="00192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производитель и поставщи</w:t>
      </w:r>
      <w:r w:rsidR="005B3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D2AC3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92C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</w:t>
      </w:r>
      <w:r w:rsidR="009B6A52" w:rsidRPr="00BC5B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иброцементных</w:t>
      </w:r>
      <w:proofErr w:type="spellEnd"/>
      <w:r w:rsidR="009B6A52" w:rsidRPr="00BC5B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гладкоокрашенных листов на автоматизированной линии (мощностью до 20 000 </w:t>
      </w:r>
      <w:r w:rsidR="00FD05A9" w:rsidRPr="00BC5B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м2 в </w:t>
      </w:r>
      <w:r w:rsidR="009B6A52" w:rsidRPr="00BC5B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месяц</w:t>
      </w:r>
      <w:r w:rsidR="00FE4D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FD05A9" w:rsidRPr="00BC5B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D05A9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</w:t>
      </w:r>
      <w:bookmarkStart w:id="0" w:name="_GoBack"/>
      <w:bookmarkEnd w:id="0"/>
      <w:r w:rsidR="00F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навесны</w:t>
      </w:r>
      <w:r w:rsidR="00FD05A9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вентилируемые</w:t>
      </w:r>
      <w:r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фасадны</w:t>
      </w:r>
      <w:r w:rsidR="00FD05A9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02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панели и подсистему</w:t>
      </w:r>
      <w:r w:rsidR="00E43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реальным ценам</w:t>
      </w:r>
      <w:r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D7F21" w:rsidRPr="00BC5B73" w:rsidRDefault="00902CE7" w:rsidP="00192C1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F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9873BCB" wp14:editId="640DC9DD">
            <wp:simplePos x="0" y="0"/>
            <wp:positionH relativeFrom="column">
              <wp:posOffset>-635</wp:posOffset>
            </wp:positionH>
            <wp:positionV relativeFrom="paragraph">
              <wp:posOffset>196850</wp:posOffset>
            </wp:positionV>
            <wp:extent cx="2162175" cy="2088515"/>
            <wp:effectExtent l="0" t="0" r="9525" b="6985"/>
            <wp:wrapSquare wrapText="bothSides"/>
            <wp:docPr id="16" name="Рисунок 16" descr="C:\Users\WWW\Desktop\Фото, видео\линия\Линия, фиброцемен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Фото, видео\линия\Линия, фиброцемен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Компания «Фасады</w:t>
      </w:r>
      <w:r w:rsidR="005D7F21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-Урал»</w:t>
      </w:r>
      <w:r w:rsidR="005D7F21" w:rsidRPr="00BC5B73">
        <w:rPr>
          <w:rFonts w:ascii="Times New Roman" w:hAnsi="Times New Roman" w:cs="Times New Roman"/>
          <w:color w:val="000000"/>
          <w:sz w:val="26"/>
          <w:szCs w:val="26"/>
        </w:rPr>
        <w:t xml:space="preserve"> имеет многолетний опыт работы на рынке и квалифицирова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специалистов для производства фасадных материалов,</w:t>
      </w:r>
      <w:r w:rsidR="005D7F21" w:rsidRPr="00BC5B73">
        <w:rPr>
          <w:rFonts w:ascii="Times New Roman" w:hAnsi="Times New Roman" w:cs="Times New Roman"/>
          <w:color w:val="000000"/>
          <w:sz w:val="26"/>
          <w:szCs w:val="26"/>
        </w:rPr>
        <w:t xml:space="preserve"> монтажа</w:t>
      </w:r>
      <w:r w:rsidR="00BC5B73" w:rsidRPr="00BC5B73">
        <w:rPr>
          <w:rFonts w:ascii="Times New Roman" w:hAnsi="Times New Roman" w:cs="Times New Roman"/>
          <w:color w:val="000000"/>
          <w:sz w:val="26"/>
          <w:szCs w:val="26"/>
        </w:rPr>
        <w:t xml:space="preserve"> и шеф-монтажа</w:t>
      </w:r>
      <w:r w:rsidR="00FE4D27">
        <w:rPr>
          <w:rFonts w:ascii="Times New Roman" w:hAnsi="Times New Roman" w:cs="Times New Roman"/>
          <w:color w:val="000000"/>
          <w:sz w:val="26"/>
          <w:szCs w:val="26"/>
        </w:rPr>
        <w:t xml:space="preserve"> вентилируемых фасадов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D7F21" w:rsidRPr="00BC5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любой </w:t>
      </w:r>
      <w:proofErr w:type="gramStart"/>
      <w:r w:rsidR="00BC5B73" w:rsidRPr="00BC5B73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ложности. </w:t>
      </w:r>
      <w:r w:rsidR="005D7F21" w:rsidRPr="00BC5B73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End"/>
      <w:r w:rsidR="005D7F21" w:rsidRPr="00BC5B7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279B0">
        <w:rPr>
          <w:rFonts w:ascii="Times New Roman" w:hAnsi="Times New Roman" w:cs="Times New Roman"/>
          <w:sz w:val="26"/>
          <w:szCs w:val="26"/>
        </w:rPr>
        <w:t xml:space="preserve">         Среди </w:t>
      </w:r>
      <w:r w:rsidR="005D7F21" w:rsidRPr="00BC5B73">
        <w:rPr>
          <w:rFonts w:ascii="Times New Roman" w:hAnsi="Times New Roman" w:cs="Times New Roman"/>
          <w:sz w:val="26"/>
          <w:szCs w:val="26"/>
        </w:rPr>
        <w:t>наших объектов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D7F21" w:rsidRPr="00BC5B73">
        <w:rPr>
          <w:rFonts w:ascii="Times New Roman" w:hAnsi="Times New Roman" w:cs="Times New Roman"/>
          <w:sz w:val="26"/>
          <w:szCs w:val="26"/>
        </w:rPr>
        <w:t> </w:t>
      </w:r>
      <w:hyperlink r:id="rId8" w:history="1">
        <w:r w:rsidR="005D7F21" w:rsidRPr="00BC5B73">
          <w:rPr>
            <w:rFonts w:ascii="Times New Roman" w:hAnsi="Times New Roman" w:cs="Times New Roman"/>
            <w:sz w:val="26"/>
            <w:szCs w:val="26"/>
          </w:rPr>
          <w:t>жилые здания</w:t>
        </w:r>
      </w:hyperlink>
      <w:r w:rsidR="005D7F21" w:rsidRPr="00BC5B7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5D7F21" w:rsidRPr="00BC5B73">
        <w:rPr>
          <w:rFonts w:ascii="Times New Roman" w:hAnsi="Times New Roman" w:cs="Times New Roman"/>
          <w:sz w:val="26"/>
          <w:szCs w:val="26"/>
        </w:rPr>
        <w:t>и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D7F21" w:rsidRPr="00BC5B73">
          <w:rPr>
            <w:rFonts w:ascii="Times New Roman" w:hAnsi="Times New Roman" w:cs="Times New Roman"/>
            <w:sz w:val="26"/>
            <w:szCs w:val="26"/>
          </w:rPr>
          <w:t>промышленные</w:t>
        </w:r>
        <w:proofErr w:type="gramEnd"/>
        <w:r w:rsidR="005D7F21" w:rsidRPr="00BC5B73">
          <w:rPr>
            <w:rFonts w:ascii="Times New Roman" w:hAnsi="Times New Roman" w:cs="Times New Roman"/>
            <w:sz w:val="26"/>
            <w:szCs w:val="26"/>
          </w:rPr>
          <w:t xml:space="preserve"> сооружения</w:t>
        </w:r>
      </w:hyperlink>
      <w:r w:rsidR="005D7F21" w:rsidRPr="00BC5B73">
        <w:rPr>
          <w:rFonts w:ascii="Times New Roman" w:hAnsi="Times New Roman" w:cs="Times New Roman"/>
          <w:sz w:val="26"/>
          <w:szCs w:val="26"/>
        </w:rPr>
        <w:t>, </w:t>
      </w:r>
      <w:hyperlink r:id="rId10" w:history="1">
        <w:r w:rsidR="005D7F21" w:rsidRPr="00BC5B73">
          <w:rPr>
            <w:rFonts w:ascii="Times New Roman" w:hAnsi="Times New Roman" w:cs="Times New Roman"/>
            <w:sz w:val="26"/>
            <w:szCs w:val="26"/>
          </w:rPr>
          <w:t>торговые</w:t>
        </w:r>
      </w:hyperlink>
      <w:r w:rsidR="005D7F21" w:rsidRPr="00BC5B73">
        <w:rPr>
          <w:rFonts w:ascii="Times New Roman" w:hAnsi="Times New Roman" w:cs="Times New Roman"/>
          <w:sz w:val="26"/>
          <w:szCs w:val="26"/>
        </w:rPr>
        <w:t> и деловые центры, </w:t>
      </w:r>
      <w:hyperlink r:id="rId11" w:history="1">
        <w:r w:rsidR="005D7F21" w:rsidRPr="00BC5B73">
          <w:rPr>
            <w:rFonts w:ascii="Times New Roman" w:hAnsi="Times New Roman" w:cs="Times New Roman"/>
            <w:sz w:val="26"/>
            <w:szCs w:val="26"/>
          </w:rPr>
          <w:t>объекты социального</w:t>
        </w:r>
      </w:hyperlink>
      <w:r w:rsidR="005D7F21" w:rsidRPr="00BC5B73">
        <w:rPr>
          <w:rFonts w:ascii="Times New Roman" w:hAnsi="Times New Roman" w:cs="Times New Roman"/>
          <w:sz w:val="26"/>
          <w:szCs w:val="26"/>
        </w:rPr>
        <w:t> и </w:t>
      </w:r>
      <w:hyperlink r:id="rId12" w:history="1">
        <w:r w:rsidR="005D7F21" w:rsidRPr="00BC5B73">
          <w:rPr>
            <w:rFonts w:ascii="Times New Roman" w:hAnsi="Times New Roman" w:cs="Times New Roman"/>
            <w:sz w:val="26"/>
            <w:szCs w:val="26"/>
          </w:rPr>
          <w:t>культурного назначения</w:t>
        </w:r>
      </w:hyperlink>
      <w:r w:rsidR="005D7F21" w:rsidRPr="00BC5B73">
        <w:rPr>
          <w:rFonts w:ascii="Times New Roman" w:hAnsi="Times New Roman" w:cs="Times New Roman"/>
          <w:sz w:val="26"/>
          <w:szCs w:val="26"/>
        </w:rPr>
        <w:t>.</w:t>
      </w:r>
      <w:r w:rsidR="006279B0">
        <w:rPr>
          <w:rFonts w:ascii="Times New Roman" w:hAnsi="Times New Roman" w:cs="Times New Roman"/>
          <w:sz w:val="26"/>
          <w:szCs w:val="26"/>
        </w:rPr>
        <w:t xml:space="preserve"> </w:t>
      </w:r>
      <w:r w:rsidR="005D7F21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стремимся создавать долгосрочные и взаимовыгодные отношения с партнерами и соответствовать самым высоким стандартам качества </w:t>
      </w:r>
      <w:r w:rsidR="00E10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5D7F21" w:rsidRPr="00BC5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оказываемых услуг.</w:t>
      </w:r>
    </w:p>
    <w:p w:rsidR="006279B0" w:rsidRPr="00192C18" w:rsidRDefault="006279B0" w:rsidP="000B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sectPr w:rsidR="006279B0" w:rsidRPr="00192C18" w:rsidSect="00DA771D">
          <w:pgSz w:w="11906" w:h="16838"/>
          <w:pgMar w:top="624" w:right="720" w:bottom="624" w:left="1276" w:header="709" w:footer="709" w:gutter="0"/>
          <w:cols w:space="708"/>
          <w:docGrid w:linePitch="360"/>
        </w:sectPr>
      </w:pPr>
      <w:r w:rsidRPr="00192C1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 </w:t>
      </w:r>
      <w:r w:rsidR="00E1061D" w:rsidRPr="00192C1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                      </w:t>
      </w:r>
    </w:p>
    <w:p w:rsidR="006B2F49" w:rsidRPr="00035C49" w:rsidRDefault="006B2F49" w:rsidP="005D7F21">
      <w:pPr>
        <w:spacing w:after="180" w:line="312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sectPr w:rsidR="006B2F49" w:rsidRPr="00035C49" w:rsidSect="006B2F49">
          <w:type w:val="continuous"/>
          <w:pgSz w:w="11906" w:h="16838"/>
          <w:pgMar w:top="624" w:right="720" w:bottom="624" w:left="720" w:header="709" w:footer="709" w:gutter="0"/>
          <w:cols w:num="2" w:space="709"/>
          <w:docGrid w:linePitch="360"/>
        </w:sectPr>
      </w:pPr>
    </w:p>
    <w:p w:rsidR="005D7F21" w:rsidRDefault="006279B0" w:rsidP="000B3B30">
      <w:pPr>
        <w:pStyle w:val="1"/>
        <w:spacing w:before="0" w:beforeAutospacing="0" w:after="180" w:afterAutospacing="0" w:line="240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наши</w:t>
      </w:r>
      <w:r w:rsidR="001D2AC3" w:rsidRPr="001D2AC3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объекты</w:t>
      </w:r>
      <w:r w:rsidR="001D2AC3" w:rsidRPr="001D2AC3">
        <w:rPr>
          <w:bCs w:val="0"/>
          <w:sz w:val="28"/>
          <w:szCs w:val="28"/>
        </w:rPr>
        <w:t>:</w:t>
      </w:r>
    </w:p>
    <w:p w:rsidR="00902CE7" w:rsidRDefault="006279B0" w:rsidP="00902CE7">
      <w:pPr>
        <w:pStyle w:val="1"/>
        <w:spacing w:before="0" w:beforeAutospacing="0" w:after="180" w:afterAutospacing="0" w:line="240" w:lineRule="atLeast"/>
        <w:rPr>
          <w:b w:val="0"/>
          <w:bCs w:val="0"/>
          <w:sz w:val="28"/>
          <w:szCs w:val="28"/>
        </w:rPr>
      </w:pPr>
      <w:r w:rsidRPr="006279B0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2370957" cy="1149985"/>
            <wp:effectExtent l="0" t="0" r="0" b="0"/>
            <wp:docPr id="17" name="Рисунок 17" descr="C:\Users\WWW\Desktop\Фото, видео\фото объектов плита\Нижневарт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Фото, видео\фото объектов плита\Нижневартовс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46" cy="11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D27">
        <w:rPr>
          <w:rFonts w:ascii="Arial" w:hAnsi="Arial" w:cs="Arial"/>
          <w:b w:val="0"/>
          <w:bCs w:val="0"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0B7C25C7" wp14:editId="34C1EAB5">
            <wp:simplePos x="5486400" y="6124575"/>
            <wp:positionH relativeFrom="column">
              <wp:align>right</wp:align>
            </wp:positionH>
            <wp:positionV relativeFrom="paragraph">
              <wp:align>top</wp:align>
            </wp:positionV>
            <wp:extent cx="1533525" cy="1150217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компания г.Лабытнанг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FF">
        <w:rPr>
          <w:b w:val="0"/>
          <w:bCs w:val="0"/>
          <w:sz w:val="28"/>
          <w:szCs w:val="28"/>
        </w:rPr>
        <w:br w:type="textWrapping" w:clear="all"/>
      </w:r>
    </w:p>
    <w:p w:rsidR="00FE4D27" w:rsidRDefault="006279B0" w:rsidP="00902CE7">
      <w:pPr>
        <w:pStyle w:val="1"/>
        <w:spacing w:before="0" w:beforeAutospacing="0" w:after="180" w:afterAutospacing="0"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Жилой комплекс г. Нижневартовск</w:t>
      </w:r>
      <w:r>
        <w:rPr>
          <w:b w:val="0"/>
          <w:bCs w:val="0"/>
          <w:sz w:val="28"/>
          <w:szCs w:val="28"/>
        </w:rPr>
        <w:tab/>
      </w:r>
      <w:r w:rsidR="00902CE7">
        <w:rPr>
          <w:b w:val="0"/>
          <w:bCs w:val="0"/>
          <w:sz w:val="28"/>
          <w:szCs w:val="28"/>
        </w:rPr>
        <w:t xml:space="preserve">                       </w:t>
      </w:r>
      <w:r w:rsidR="00FE4D27" w:rsidRPr="00FE4D27">
        <w:rPr>
          <w:b w:val="0"/>
          <w:bCs w:val="0"/>
          <w:sz w:val="28"/>
          <w:szCs w:val="28"/>
        </w:rPr>
        <w:t>Телекомпания г.</w:t>
      </w:r>
      <w:r w:rsidR="00FE4D27">
        <w:rPr>
          <w:b w:val="0"/>
          <w:bCs w:val="0"/>
          <w:sz w:val="28"/>
          <w:szCs w:val="28"/>
        </w:rPr>
        <w:t xml:space="preserve"> </w:t>
      </w:r>
      <w:proofErr w:type="spellStart"/>
      <w:r w:rsidR="00FE4D27" w:rsidRPr="00FE4D27">
        <w:rPr>
          <w:b w:val="0"/>
          <w:bCs w:val="0"/>
          <w:sz w:val="28"/>
          <w:szCs w:val="28"/>
        </w:rPr>
        <w:t>Лабытнанги</w:t>
      </w:r>
      <w:proofErr w:type="spellEnd"/>
      <w:r w:rsidR="00E43DFF">
        <w:rPr>
          <w:b w:val="0"/>
          <w:bCs w:val="0"/>
          <w:sz w:val="28"/>
          <w:szCs w:val="28"/>
        </w:rPr>
        <w:t xml:space="preserve">                                  </w:t>
      </w:r>
    </w:p>
    <w:p w:rsidR="00FE4D27" w:rsidRPr="00902CE7" w:rsidRDefault="00192C18" w:rsidP="00E43DFF">
      <w:pPr>
        <w:pStyle w:val="1"/>
        <w:spacing w:before="0" w:beforeAutospacing="0" w:after="180" w:afterAutospacing="0" w:line="240" w:lineRule="atLeast"/>
        <w:jc w:val="right"/>
        <w:rPr>
          <w:b w:val="0"/>
          <w:bCs w:val="0"/>
          <w:sz w:val="36"/>
          <w:szCs w:val="36"/>
        </w:rPr>
      </w:pPr>
      <w:r w:rsidRPr="00902CE7">
        <w:rPr>
          <w:b w:val="0"/>
          <w:bCs w:val="0"/>
          <w:color w:val="0070C0"/>
          <w:sz w:val="36"/>
          <w:szCs w:val="36"/>
        </w:rPr>
        <w:t>ФАСАДЫ-УРАЛ.РФ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20AE" w:rsidRPr="000B3B30" w:rsidTr="003D5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5F" w:rsidRDefault="000B3B30" w:rsidP="00E4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о</w:t>
            </w:r>
            <w:r w:rsidR="001C20AE" w:rsidRPr="001C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r w:rsidR="0040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E4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продаж  </w:t>
            </w:r>
            <w:r w:rsidR="00BC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(343) 328 53 87  </w:t>
            </w:r>
          </w:p>
          <w:p w:rsidR="001C20AE" w:rsidRPr="001C20AE" w:rsidRDefault="00405F5F" w:rsidP="00E4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 развитию предприятия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 Викторович</w:t>
            </w:r>
            <w:proofErr w:type="gramEnd"/>
          </w:p>
          <w:p w:rsidR="001C20AE" w:rsidRPr="000B3B30" w:rsidRDefault="001C20AE" w:rsidP="00E4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B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0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B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FE4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fasady</w:t>
            </w:r>
            <w:proofErr w:type="spellEnd"/>
            <w:r w:rsidR="00FE4D27" w:rsidRPr="000B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E4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ural</w:t>
            </w:r>
            <w:proofErr w:type="spellEnd"/>
            <w:r w:rsidR="00FE4D27" w:rsidRPr="000B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FE4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FE4D27" w:rsidRPr="000B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FE4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C20AE" w:rsidRPr="000B3B30" w:rsidRDefault="001C20AE" w:rsidP="00E43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DFF" w:rsidRPr="000B3B30" w:rsidRDefault="00E43DFF" w:rsidP="00E43DFF">
      <w:pPr>
        <w:pStyle w:val="1"/>
        <w:spacing w:before="0" w:beforeAutospacing="0" w:after="180" w:afterAutospacing="0" w:line="240" w:lineRule="atLeast"/>
        <w:jc w:val="center"/>
        <w:rPr>
          <w:bCs w:val="0"/>
          <w:noProof/>
          <w:sz w:val="28"/>
          <w:szCs w:val="28"/>
        </w:rPr>
      </w:pPr>
    </w:p>
    <w:sectPr w:rsidR="00E43DFF" w:rsidRPr="000B3B30" w:rsidSect="00E43DFF">
      <w:type w:val="continuous"/>
      <w:pgSz w:w="11906" w:h="16838" w:code="9"/>
      <w:pgMar w:top="1134" w:right="850" w:bottom="1134" w:left="1701" w:header="709" w:footer="709" w:gutter="0"/>
      <w:cols w:space="25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9DC"/>
    <w:multiLevelType w:val="hybridMultilevel"/>
    <w:tmpl w:val="AE488474"/>
    <w:lvl w:ilvl="0" w:tplc="65C4A62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9147C9"/>
    <w:multiLevelType w:val="multilevel"/>
    <w:tmpl w:val="77B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E6305"/>
    <w:multiLevelType w:val="multilevel"/>
    <w:tmpl w:val="FC7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2535"/>
    <w:multiLevelType w:val="multilevel"/>
    <w:tmpl w:val="20E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D3EE2"/>
    <w:multiLevelType w:val="hybridMultilevel"/>
    <w:tmpl w:val="88D6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1375"/>
    <w:multiLevelType w:val="multilevel"/>
    <w:tmpl w:val="627C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43CDA"/>
    <w:multiLevelType w:val="multilevel"/>
    <w:tmpl w:val="48F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004E6"/>
    <w:multiLevelType w:val="multilevel"/>
    <w:tmpl w:val="4F1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E"/>
    <w:rsid w:val="00004F68"/>
    <w:rsid w:val="00035C49"/>
    <w:rsid w:val="000B3B30"/>
    <w:rsid w:val="00180276"/>
    <w:rsid w:val="00192C18"/>
    <w:rsid w:val="001C20AE"/>
    <w:rsid w:val="001D2AC3"/>
    <w:rsid w:val="00212E13"/>
    <w:rsid w:val="00256EBD"/>
    <w:rsid w:val="002C6174"/>
    <w:rsid w:val="002D0F8A"/>
    <w:rsid w:val="00326338"/>
    <w:rsid w:val="00366BBE"/>
    <w:rsid w:val="003C0D3A"/>
    <w:rsid w:val="00405F5F"/>
    <w:rsid w:val="00491EA5"/>
    <w:rsid w:val="00524C1D"/>
    <w:rsid w:val="0057572A"/>
    <w:rsid w:val="005B306D"/>
    <w:rsid w:val="005D50BE"/>
    <w:rsid w:val="005D7F21"/>
    <w:rsid w:val="00614083"/>
    <w:rsid w:val="006279B0"/>
    <w:rsid w:val="00630533"/>
    <w:rsid w:val="00635913"/>
    <w:rsid w:val="006B2F49"/>
    <w:rsid w:val="00722AB4"/>
    <w:rsid w:val="00754C04"/>
    <w:rsid w:val="007C4CE2"/>
    <w:rsid w:val="0082519D"/>
    <w:rsid w:val="00840BBE"/>
    <w:rsid w:val="0085309D"/>
    <w:rsid w:val="0087274F"/>
    <w:rsid w:val="00895366"/>
    <w:rsid w:val="00902CE7"/>
    <w:rsid w:val="0090691C"/>
    <w:rsid w:val="00932B2C"/>
    <w:rsid w:val="0095726E"/>
    <w:rsid w:val="009B6A52"/>
    <w:rsid w:val="00B338C0"/>
    <w:rsid w:val="00B737A1"/>
    <w:rsid w:val="00B80811"/>
    <w:rsid w:val="00B81623"/>
    <w:rsid w:val="00B835DE"/>
    <w:rsid w:val="00B840F2"/>
    <w:rsid w:val="00BC5B73"/>
    <w:rsid w:val="00C00775"/>
    <w:rsid w:val="00CA7D42"/>
    <w:rsid w:val="00CD434F"/>
    <w:rsid w:val="00D44FBA"/>
    <w:rsid w:val="00DA771D"/>
    <w:rsid w:val="00DB5C35"/>
    <w:rsid w:val="00DB6942"/>
    <w:rsid w:val="00DB7A99"/>
    <w:rsid w:val="00E1061D"/>
    <w:rsid w:val="00E43DFF"/>
    <w:rsid w:val="00E55DB4"/>
    <w:rsid w:val="00EC7847"/>
    <w:rsid w:val="00FD05A9"/>
    <w:rsid w:val="00FE4D27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5459-9655-4C74-AF66-121136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B4"/>
  </w:style>
  <w:style w:type="paragraph" w:styleId="1">
    <w:name w:val="heading 1"/>
    <w:basedOn w:val="a"/>
    <w:link w:val="10"/>
    <w:uiPriority w:val="9"/>
    <w:qFormat/>
    <w:rsid w:val="00EC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7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784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80811"/>
    <w:rPr>
      <w:b/>
      <w:bCs/>
    </w:rPr>
  </w:style>
  <w:style w:type="character" w:customStyle="1" w:styleId="apple-converted-space">
    <w:name w:val="apple-converted-space"/>
    <w:basedOn w:val="a0"/>
    <w:rsid w:val="00B80811"/>
  </w:style>
  <w:style w:type="paragraph" w:styleId="a9">
    <w:name w:val="Revision"/>
    <w:hidden/>
    <w:uiPriority w:val="99"/>
    <w:semiHidden/>
    <w:rsid w:val="00BC5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608">
          <w:marLeft w:val="-15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asad.ru/photo/zhiloi_d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nfasad.ru/photo/razvlekatelnyi_tsentr_l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fasad.ru/photo/det_sa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fasad.ru/photo/pan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asad.ru/photo/proizvodstvennye_pomesch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ECA8-813E-4CD1-82BF-41FC5428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 MEGAPROFI</cp:lastModifiedBy>
  <cp:revision>2</cp:revision>
  <cp:lastPrinted>2013-11-27T13:06:00Z</cp:lastPrinted>
  <dcterms:created xsi:type="dcterms:W3CDTF">2014-07-06T15:07:00Z</dcterms:created>
  <dcterms:modified xsi:type="dcterms:W3CDTF">2014-07-06T15:07:00Z</dcterms:modified>
</cp:coreProperties>
</file>