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80"/>
        <w:tblW w:w="9667" w:type="dxa"/>
        <w:tblLook w:val="04A0"/>
      </w:tblPr>
      <w:tblGrid>
        <w:gridCol w:w="2530"/>
        <w:gridCol w:w="2303"/>
        <w:gridCol w:w="2417"/>
        <w:gridCol w:w="2417"/>
      </w:tblGrid>
      <w:tr w:rsidR="003B58CC" w:rsidTr="001A5B6B">
        <w:trPr>
          <w:trHeight w:val="451"/>
        </w:trPr>
        <w:tc>
          <w:tcPr>
            <w:tcW w:w="2530" w:type="dxa"/>
          </w:tcPr>
          <w:p w:rsidR="003B58CC" w:rsidRPr="00732EEA" w:rsidRDefault="00A55CD9" w:rsidP="00732EEA">
            <w:pPr>
              <w:jc w:val="center"/>
              <w:rPr>
                <w:sz w:val="32"/>
                <w:szCs w:val="32"/>
              </w:rPr>
            </w:pPr>
            <w:r w:rsidRPr="00A55CD9">
              <w:rPr>
                <w:i/>
                <w:iCs/>
                <w:noProof/>
                <w:color w:val="4F81BD" w:themeColor="accent1"/>
                <w:sz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4.65pt;margin-top:-37.35pt;width:480pt;height:31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" strokecolor="white [3212]">
                  <v:textbox>
                    <w:txbxContent>
                      <w:p w:rsidR="00650D28" w:rsidRPr="00732EEA" w:rsidRDefault="00650D28" w:rsidP="00650D28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732EEA">
                          <w:rPr>
                            <w:sz w:val="36"/>
                            <w:szCs w:val="36"/>
                          </w:rPr>
                          <w:t>Для реализации</w:t>
                        </w:r>
                      </w:p>
                    </w:txbxContent>
                  </v:textbox>
                </v:shape>
              </w:pict>
            </w:r>
            <w:r w:rsidR="003B58CC" w:rsidRPr="00732EEA">
              <w:rPr>
                <w:sz w:val="32"/>
                <w:szCs w:val="32"/>
              </w:rPr>
              <w:t>Наименование</w:t>
            </w:r>
          </w:p>
        </w:tc>
        <w:tc>
          <w:tcPr>
            <w:tcW w:w="2303" w:type="dxa"/>
          </w:tcPr>
          <w:p w:rsidR="003B58CC" w:rsidRPr="00732EEA" w:rsidRDefault="003B58CC" w:rsidP="00732EEA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Гос.№</w:t>
            </w:r>
          </w:p>
        </w:tc>
        <w:tc>
          <w:tcPr>
            <w:tcW w:w="2417" w:type="dxa"/>
          </w:tcPr>
          <w:p w:rsidR="003B58CC" w:rsidRPr="00732EEA" w:rsidRDefault="003B58CC" w:rsidP="00732EEA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Год выпуска</w:t>
            </w:r>
          </w:p>
        </w:tc>
        <w:tc>
          <w:tcPr>
            <w:tcW w:w="2417" w:type="dxa"/>
          </w:tcPr>
          <w:p w:rsidR="003B58CC" w:rsidRPr="00732EEA" w:rsidRDefault="003B58CC" w:rsidP="00732EEA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Стоимость</w:t>
            </w:r>
          </w:p>
        </w:tc>
      </w:tr>
      <w:tr w:rsidR="003B58CC" w:rsidTr="001A5B6B">
        <w:trPr>
          <w:trHeight w:val="431"/>
        </w:trPr>
        <w:tc>
          <w:tcPr>
            <w:tcW w:w="2530" w:type="dxa"/>
          </w:tcPr>
          <w:p w:rsidR="003B58CC" w:rsidRPr="00732EEA" w:rsidRDefault="003B58CC" w:rsidP="00B6340B">
            <w:pPr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Маз 6430А5</w:t>
            </w:r>
            <w:r w:rsidR="001A5B6B">
              <w:rPr>
                <w:sz w:val="32"/>
                <w:szCs w:val="32"/>
              </w:rPr>
              <w:t>(супер)</w:t>
            </w:r>
          </w:p>
        </w:tc>
        <w:tc>
          <w:tcPr>
            <w:tcW w:w="2303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А131УР</w:t>
            </w:r>
          </w:p>
        </w:tc>
        <w:tc>
          <w:tcPr>
            <w:tcW w:w="2417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2009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1625000</w:t>
            </w:r>
          </w:p>
        </w:tc>
      </w:tr>
      <w:tr w:rsidR="003B58CC" w:rsidTr="001A5B6B">
        <w:trPr>
          <w:trHeight w:val="431"/>
        </w:trPr>
        <w:tc>
          <w:tcPr>
            <w:tcW w:w="2530" w:type="dxa"/>
          </w:tcPr>
          <w:p w:rsidR="003B58CC" w:rsidRPr="00732EEA" w:rsidRDefault="001A5B6B" w:rsidP="00B634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Трал 40т. </w:t>
            </w:r>
            <w:proofErr w:type="gramStart"/>
            <w:r>
              <w:rPr>
                <w:sz w:val="32"/>
                <w:szCs w:val="32"/>
              </w:rPr>
              <w:t>Раздвижной</w:t>
            </w:r>
            <w:proofErr w:type="gramEnd"/>
            <w:r>
              <w:rPr>
                <w:sz w:val="32"/>
                <w:szCs w:val="32"/>
              </w:rPr>
              <w:t>, что бы перевозить негабаритные грузы</w:t>
            </w:r>
          </w:p>
        </w:tc>
        <w:tc>
          <w:tcPr>
            <w:tcW w:w="2303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АС9347</w:t>
            </w:r>
          </w:p>
        </w:tc>
        <w:tc>
          <w:tcPr>
            <w:tcW w:w="2417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2009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800000</w:t>
            </w:r>
          </w:p>
        </w:tc>
      </w:tr>
      <w:tr w:rsidR="003B58CC" w:rsidTr="001A5B6B">
        <w:trPr>
          <w:trHeight w:val="431"/>
        </w:trPr>
        <w:tc>
          <w:tcPr>
            <w:tcW w:w="2530" w:type="dxa"/>
          </w:tcPr>
          <w:p w:rsidR="003B58CC" w:rsidRDefault="003B58CC" w:rsidP="005B309C">
            <w:pPr>
              <w:rPr>
                <w:bCs/>
                <w:iCs/>
                <w:color w:val="000000"/>
                <w:sz w:val="36"/>
                <w:szCs w:val="36"/>
              </w:rPr>
            </w:pPr>
            <w:r w:rsidRPr="00732EEA">
              <w:rPr>
                <w:sz w:val="32"/>
                <w:szCs w:val="32"/>
              </w:rPr>
              <w:t>Полуприцеп СЗАП</w:t>
            </w:r>
            <w:r w:rsidR="001A5B6B">
              <w:rPr>
                <w:sz w:val="32"/>
                <w:szCs w:val="32"/>
              </w:rPr>
              <w:t xml:space="preserve"> </w:t>
            </w:r>
            <w:r w:rsidR="001A5B6B" w:rsidRPr="001A5B6B">
              <w:rPr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r w:rsidR="001A5B6B" w:rsidRPr="001A5B6B">
              <w:rPr>
                <w:bCs/>
                <w:iCs/>
                <w:color w:val="000000"/>
                <w:sz w:val="36"/>
                <w:szCs w:val="36"/>
                <w:lang w:val="en-US"/>
              </w:rPr>
              <w:t>L</w:t>
            </w:r>
            <w:r w:rsidR="001A5B6B">
              <w:rPr>
                <w:bCs/>
                <w:iCs/>
                <w:color w:val="000000"/>
                <w:sz w:val="36"/>
                <w:szCs w:val="36"/>
              </w:rPr>
              <w:t>=12.7м.</w:t>
            </w:r>
          </w:p>
          <w:p w:rsidR="001A5B6B" w:rsidRPr="001A5B6B" w:rsidRDefault="001A5B6B" w:rsidP="005B309C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АС1117</w:t>
            </w:r>
          </w:p>
        </w:tc>
        <w:tc>
          <w:tcPr>
            <w:tcW w:w="2417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2007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400000</w:t>
            </w:r>
          </w:p>
        </w:tc>
      </w:tr>
      <w:tr w:rsidR="003B58CC" w:rsidTr="001A5B6B">
        <w:trPr>
          <w:trHeight w:val="451"/>
        </w:trPr>
        <w:tc>
          <w:tcPr>
            <w:tcW w:w="2530" w:type="dxa"/>
          </w:tcPr>
          <w:p w:rsidR="003B58CC" w:rsidRPr="00732EEA" w:rsidRDefault="003B58CC" w:rsidP="005B309C">
            <w:pPr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КАМАЗ 45143</w:t>
            </w:r>
          </w:p>
        </w:tc>
        <w:tc>
          <w:tcPr>
            <w:tcW w:w="2303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К538ТЕ</w:t>
            </w:r>
          </w:p>
        </w:tc>
        <w:tc>
          <w:tcPr>
            <w:tcW w:w="2417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2008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110000</w:t>
            </w:r>
          </w:p>
        </w:tc>
      </w:tr>
      <w:tr w:rsidR="003B58CC" w:rsidTr="001A5B6B">
        <w:trPr>
          <w:trHeight w:val="431"/>
        </w:trPr>
        <w:tc>
          <w:tcPr>
            <w:tcW w:w="2530" w:type="dxa"/>
          </w:tcPr>
          <w:p w:rsidR="003B58CC" w:rsidRPr="00732EEA" w:rsidRDefault="003B58CC" w:rsidP="005B309C">
            <w:pPr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 xml:space="preserve">Автокран </w:t>
            </w:r>
          </w:p>
        </w:tc>
        <w:tc>
          <w:tcPr>
            <w:tcW w:w="2303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Р364СА</w:t>
            </w:r>
          </w:p>
        </w:tc>
        <w:tc>
          <w:tcPr>
            <w:tcW w:w="2417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2008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2800000</w:t>
            </w:r>
          </w:p>
        </w:tc>
      </w:tr>
      <w:tr w:rsidR="003B58CC" w:rsidTr="001A5B6B">
        <w:trPr>
          <w:trHeight w:val="431"/>
        </w:trPr>
        <w:tc>
          <w:tcPr>
            <w:tcW w:w="2530" w:type="dxa"/>
          </w:tcPr>
          <w:p w:rsidR="003B58CC" w:rsidRPr="00732EEA" w:rsidRDefault="003B58CC" w:rsidP="005B309C">
            <w:pPr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  <w:lang w:val="en-US"/>
              </w:rPr>
              <w:t xml:space="preserve">Hyundai </w:t>
            </w:r>
            <w:r w:rsidRPr="00732EEA">
              <w:rPr>
                <w:sz w:val="32"/>
                <w:szCs w:val="32"/>
              </w:rPr>
              <w:t>экскаватор</w:t>
            </w:r>
            <w:r w:rsidR="001A5B6B">
              <w:rPr>
                <w:sz w:val="32"/>
                <w:szCs w:val="32"/>
              </w:rPr>
              <w:t xml:space="preserve"> гусеничный габаритный</w:t>
            </w:r>
          </w:p>
        </w:tc>
        <w:tc>
          <w:tcPr>
            <w:tcW w:w="2303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АС914</w:t>
            </w:r>
          </w:p>
        </w:tc>
        <w:tc>
          <w:tcPr>
            <w:tcW w:w="2417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2012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4000000</w:t>
            </w:r>
          </w:p>
        </w:tc>
      </w:tr>
      <w:tr w:rsidR="003B58CC" w:rsidTr="001A5B6B">
        <w:trPr>
          <w:trHeight w:val="431"/>
        </w:trPr>
        <w:tc>
          <w:tcPr>
            <w:tcW w:w="2530" w:type="dxa"/>
          </w:tcPr>
          <w:p w:rsidR="003B58CC" w:rsidRPr="00732EEA" w:rsidRDefault="003B58CC" w:rsidP="005B309C">
            <w:pPr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Т</w:t>
            </w:r>
            <w:r w:rsidR="00683586" w:rsidRPr="00732EEA">
              <w:rPr>
                <w:sz w:val="32"/>
                <w:szCs w:val="32"/>
              </w:rPr>
              <w:t>-170 бульдозер</w:t>
            </w:r>
          </w:p>
        </w:tc>
        <w:tc>
          <w:tcPr>
            <w:tcW w:w="2303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СР7636</w:t>
            </w:r>
          </w:p>
        </w:tc>
        <w:tc>
          <w:tcPr>
            <w:tcW w:w="2417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1989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330000</w:t>
            </w:r>
          </w:p>
        </w:tc>
      </w:tr>
      <w:tr w:rsidR="003B58CC" w:rsidTr="001A5B6B">
        <w:trPr>
          <w:trHeight w:val="431"/>
        </w:trPr>
        <w:tc>
          <w:tcPr>
            <w:tcW w:w="2530" w:type="dxa"/>
          </w:tcPr>
          <w:p w:rsidR="003B58CC" w:rsidRPr="00732EEA" w:rsidRDefault="00683586" w:rsidP="005B309C">
            <w:pPr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 xml:space="preserve">Т-130 бульдозер </w:t>
            </w:r>
          </w:p>
        </w:tc>
        <w:tc>
          <w:tcPr>
            <w:tcW w:w="2303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СР7635</w:t>
            </w:r>
          </w:p>
        </w:tc>
        <w:tc>
          <w:tcPr>
            <w:tcW w:w="2417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1987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330000</w:t>
            </w:r>
          </w:p>
        </w:tc>
      </w:tr>
      <w:tr w:rsidR="003B58CC" w:rsidTr="001A5B6B">
        <w:trPr>
          <w:trHeight w:val="451"/>
        </w:trPr>
        <w:tc>
          <w:tcPr>
            <w:tcW w:w="2530" w:type="dxa"/>
          </w:tcPr>
          <w:p w:rsidR="003B58CC" w:rsidRPr="00732EEA" w:rsidRDefault="00683586" w:rsidP="005B309C">
            <w:pPr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 xml:space="preserve">ЗИЛ-133 ГАЯ </w:t>
            </w:r>
            <w:proofErr w:type="gramStart"/>
            <w:r w:rsidRPr="00732EEA">
              <w:rPr>
                <w:sz w:val="32"/>
                <w:szCs w:val="32"/>
              </w:rPr>
              <w:t>бортовой</w:t>
            </w:r>
            <w:proofErr w:type="gramEnd"/>
          </w:p>
        </w:tc>
        <w:tc>
          <w:tcPr>
            <w:tcW w:w="2303" w:type="dxa"/>
          </w:tcPr>
          <w:p w:rsidR="003B58CC" w:rsidRPr="00732EEA" w:rsidRDefault="00683586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О328М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1</w:t>
            </w:r>
            <w:r w:rsidR="00683586" w:rsidRPr="00732EEA">
              <w:rPr>
                <w:sz w:val="32"/>
                <w:szCs w:val="32"/>
              </w:rPr>
              <w:t>987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210000</w:t>
            </w:r>
          </w:p>
        </w:tc>
      </w:tr>
      <w:tr w:rsidR="003B58CC" w:rsidTr="001A5B6B">
        <w:trPr>
          <w:trHeight w:val="431"/>
        </w:trPr>
        <w:tc>
          <w:tcPr>
            <w:tcW w:w="2530" w:type="dxa"/>
          </w:tcPr>
          <w:p w:rsidR="003B58CC" w:rsidRPr="00732EEA" w:rsidRDefault="00683586" w:rsidP="005B309C">
            <w:pPr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Экскаватор 262601</w:t>
            </w:r>
            <w:r w:rsidR="001A5B6B">
              <w:rPr>
                <w:sz w:val="32"/>
                <w:szCs w:val="32"/>
              </w:rPr>
              <w:t xml:space="preserve"> кун</w:t>
            </w:r>
            <w:r w:rsidR="00480BC2">
              <w:rPr>
                <w:sz w:val="32"/>
                <w:szCs w:val="32"/>
              </w:rPr>
              <w:t xml:space="preserve"> погрузчик со смешенной  осью копания  </w:t>
            </w:r>
          </w:p>
        </w:tc>
        <w:tc>
          <w:tcPr>
            <w:tcW w:w="2303" w:type="dxa"/>
          </w:tcPr>
          <w:p w:rsidR="003B58CC" w:rsidRPr="00732EEA" w:rsidRDefault="003B58CC" w:rsidP="00B634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2010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830000</w:t>
            </w:r>
          </w:p>
        </w:tc>
      </w:tr>
      <w:tr w:rsidR="003B58CC" w:rsidTr="001A5B6B">
        <w:trPr>
          <w:trHeight w:val="431"/>
        </w:trPr>
        <w:tc>
          <w:tcPr>
            <w:tcW w:w="2530" w:type="dxa"/>
          </w:tcPr>
          <w:p w:rsidR="003B58CC" w:rsidRPr="00732EEA" w:rsidRDefault="00683586" w:rsidP="005B309C">
            <w:pPr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Вагончик стр. на шасси</w:t>
            </w:r>
          </w:p>
        </w:tc>
        <w:tc>
          <w:tcPr>
            <w:tcW w:w="2303" w:type="dxa"/>
          </w:tcPr>
          <w:p w:rsidR="003B58CC" w:rsidRPr="00732EEA" w:rsidRDefault="001A5B6B" w:rsidP="001A5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7" w:type="dxa"/>
          </w:tcPr>
          <w:p w:rsidR="003B58CC" w:rsidRPr="00732EEA" w:rsidRDefault="001A5B6B" w:rsidP="001A5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Шт.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150000</w:t>
            </w:r>
          </w:p>
        </w:tc>
      </w:tr>
      <w:tr w:rsidR="003B58CC" w:rsidTr="001A5B6B">
        <w:trPr>
          <w:trHeight w:val="431"/>
        </w:trPr>
        <w:tc>
          <w:tcPr>
            <w:tcW w:w="2530" w:type="dxa"/>
          </w:tcPr>
          <w:p w:rsidR="003B58CC" w:rsidRPr="00732EEA" w:rsidRDefault="00683586" w:rsidP="005B309C">
            <w:pPr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Вагончик стр. на шасси</w:t>
            </w:r>
          </w:p>
        </w:tc>
        <w:tc>
          <w:tcPr>
            <w:tcW w:w="2303" w:type="dxa"/>
          </w:tcPr>
          <w:p w:rsidR="003B58CC" w:rsidRPr="00732EEA" w:rsidRDefault="001A5B6B" w:rsidP="001A5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7" w:type="dxa"/>
          </w:tcPr>
          <w:p w:rsidR="003B58CC" w:rsidRPr="00732EEA" w:rsidRDefault="001A5B6B" w:rsidP="001A5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Шт.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150000</w:t>
            </w:r>
          </w:p>
        </w:tc>
      </w:tr>
      <w:tr w:rsidR="003B58CC" w:rsidTr="001A5B6B">
        <w:trPr>
          <w:trHeight w:val="431"/>
        </w:trPr>
        <w:tc>
          <w:tcPr>
            <w:tcW w:w="2530" w:type="dxa"/>
          </w:tcPr>
          <w:p w:rsidR="003B58CC" w:rsidRPr="00732EEA" w:rsidRDefault="00683586" w:rsidP="005B309C">
            <w:pPr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Вагончик стр. на лыжах</w:t>
            </w:r>
          </w:p>
        </w:tc>
        <w:tc>
          <w:tcPr>
            <w:tcW w:w="2303" w:type="dxa"/>
          </w:tcPr>
          <w:p w:rsidR="003B58CC" w:rsidRPr="00732EEA" w:rsidRDefault="001A5B6B" w:rsidP="001A5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7" w:type="dxa"/>
          </w:tcPr>
          <w:p w:rsidR="003B58CC" w:rsidRPr="00732EEA" w:rsidRDefault="001A5B6B" w:rsidP="001A5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Шт.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150000</w:t>
            </w:r>
          </w:p>
        </w:tc>
      </w:tr>
      <w:tr w:rsidR="003B58CC" w:rsidTr="001A5B6B">
        <w:trPr>
          <w:trHeight w:val="470"/>
        </w:trPr>
        <w:tc>
          <w:tcPr>
            <w:tcW w:w="2530" w:type="dxa"/>
          </w:tcPr>
          <w:p w:rsidR="003B58CC" w:rsidRPr="00732EEA" w:rsidRDefault="00683586" w:rsidP="005B309C">
            <w:pPr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Т-170 трубоукладчик</w:t>
            </w:r>
          </w:p>
        </w:tc>
        <w:tc>
          <w:tcPr>
            <w:tcW w:w="2303" w:type="dxa"/>
          </w:tcPr>
          <w:p w:rsidR="003B58CC" w:rsidRPr="00732EEA" w:rsidRDefault="001A5B6B" w:rsidP="001A5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7" w:type="dxa"/>
          </w:tcPr>
          <w:p w:rsidR="003B58CC" w:rsidRPr="00732EEA" w:rsidRDefault="001A5B6B" w:rsidP="001A5B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Шт.</w:t>
            </w:r>
          </w:p>
        </w:tc>
        <w:tc>
          <w:tcPr>
            <w:tcW w:w="2417" w:type="dxa"/>
          </w:tcPr>
          <w:p w:rsidR="003B58CC" w:rsidRPr="00732EEA" w:rsidRDefault="005B309C" w:rsidP="00B6340B">
            <w:pPr>
              <w:jc w:val="center"/>
              <w:rPr>
                <w:sz w:val="32"/>
                <w:szCs w:val="32"/>
              </w:rPr>
            </w:pPr>
            <w:r w:rsidRPr="00732EEA">
              <w:rPr>
                <w:sz w:val="32"/>
                <w:szCs w:val="32"/>
              </w:rPr>
              <w:t>350000</w:t>
            </w:r>
          </w:p>
        </w:tc>
      </w:tr>
    </w:tbl>
    <w:p w:rsidR="00A43BA8" w:rsidRPr="00BB178C" w:rsidRDefault="00A43BA8" w:rsidP="00505AFB">
      <w:bookmarkStart w:id="0" w:name="_GoBack"/>
      <w:bookmarkEnd w:id="0"/>
    </w:p>
    <w:sectPr w:rsidR="00A43BA8" w:rsidRPr="00BB178C" w:rsidSect="0010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7E3"/>
    <w:rsid w:val="000B07E3"/>
    <w:rsid w:val="001008BE"/>
    <w:rsid w:val="001A5B6B"/>
    <w:rsid w:val="001D0D97"/>
    <w:rsid w:val="003B58CC"/>
    <w:rsid w:val="00480BC2"/>
    <w:rsid w:val="00505AFB"/>
    <w:rsid w:val="005B309C"/>
    <w:rsid w:val="00650D28"/>
    <w:rsid w:val="00683586"/>
    <w:rsid w:val="00732EEA"/>
    <w:rsid w:val="00A43BA8"/>
    <w:rsid w:val="00A55CD9"/>
    <w:rsid w:val="00B6340B"/>
    <w:rsid w:val="00B8629D"/>
    <w:rsid w:val="00BB178C"/>
    <w:rsid w:val="00E45875"/>
    <w:rsid w:val="00F2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Валерьянович Стручков</dc:creator>
  <cp:keywords/>
  <dc:description/>
  <cp:lastModifiedBy>Anastasia A. Kiseleva</cp:lastModifiedBy>
  <cp:revision>9</cp:revision>
  <cp:lastPrinted>2015-08-13T07:12:00Z</cp:lastPrinted>
  <dcterms:created xsi:type="dcterms:W3CDTF">2015-07-17T06:22:00Z</dcterms:created>
  <dcterms:modified xsi:type="dcterms:W3CDTF">2015-08-13T07:13:00Z</dcterms:modified>
</cp:coreProperties>
</file>