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46CDA" w:rsidRDefault="00A46CDA" w:rsidP="00A46CDA">
      <w:pPr>
        <w:jc w:val="both"/>
        <w:rPr>
          <w:rFonts w:ascii="Times New Roman" w:hAnsi="Times New Roman" w:cs="Times New Roman"/>
          <w:sz w:val="28"/>
          <w:szCs w:val="28"/>
        </w:rPr>
      </w:pPr>
      <w:r w:rsidRPr="00A46CDA">
        <w:rPr>
          <w:rFonts w:ascii="Times New Roman" w:hAnsi="Times New Roman" w:cs="Times New Roman"/>
          <w:sz w:val="28"/>
          <w:szCs w:val="28"/>
        </w:rPr>
        <w:t>Слабое звено компании монтаж  сплит-системы. Монтажники приехали с опозданием,</w:t>
      </w:r>
      <w:r>
        <w:rPr>
          <w:rFonts w:ascii="Times New Roman" w:hAnsi="Times New Roman" w:cs="Times New Roman"/>
          <w:sz w:val="28"/>
          <w:szCs w:val="28"/>
        </w:rPr>
        <w:t xml:space="preserve"> работают без пылесоса, без свёрел по металлу , как результат несколько дыр в стене,  не   производят вакуумирование, не инструктируют. Вывод: так профессионалы не работают. Вопрос: как долго проработает при таком монтаже сплит и за уплачено  4.0 тыс. руб. Вообщем  приятное впеча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ление на этапе покупки улетучилось после  монтажа.</w:t>
      </w:r>
    </w:p>
    <w:p w:rsidR="00A46CDA" w:rsidRDefault="00A46CDA" w:rsidP="00A46CDA">
      <w:pPr>
        <w:jc w:val="both"/>
      </w:pPr>
    </w:p>
    <w:p w:rsidR="00A46CDA" w:rsidRPr="00A46CDA" w:rsidRDefault="00A46CDA" w:rsidP="00A46C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A46CDA" w:rsidRPr="00A46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FELayout/>
  </w:compat>
  <w:rsids>
    <w:rsidRoot w:val="00A46CDA"/>
    <w:rsid w:val="00A46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9DF37-51B8-4AE5-8177-ED99070E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Мосова Ольга Сергеевна</dc:creator>
  <cp:keywords/>
  <dc:description/>
  <cp:lastModifiedBy>Мосова Ольга Сергеевна</cp:lastModifiedBy>
  <cp:revision>3</cp:revision>
  <dcterms:created xsi:type="dcterms:W3CDTF">2015-11-13T09:20:00Z</dcterms:created>
  <dcterms:modified xsi:type="dcterms:W3CDTF">2015-11-13T09:29:00Z</dcterms:modified>
</cp:coreProperties>
</file>