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5" w:rsidRPr="00087E28" w:rsidRDefault="00A97CE5" w:rsidP="00E47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 w:rsidRPr="00087E28"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t>При размещении в наших отелях, Вы получаете приглашение, на получение дешевых виз!</w:t>
      </w:r>
    </w:p>
    <w:p w:rsidR="00A97CE5" w:rsidRPr="00087E28" w:rsidRDefault="00A97CE5" w:rsidP="00E47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 w:rsidRPr="00087E28"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t>На 15  оплаченных  человек  предоставляется  одно  бесплатное  место!</w:t>
      </w:r>
    </w:p>
    <w:p w:rsidR="00E47883" w:rsidRPr="00087E28" w:rsidRDefault="00E47883" w:rsidP="00E47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</w:p>
    <w:p w:rsidR="00E47883" w:rsidRPr="00087E28" w:rsidRDefault="00E47883" w:rsidP="00E47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 w:rsidRPr="00087E28"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t xml:space="preserve">ЦЕНЫ ВЫСТАВЛЕНЫ ДЛЯ ГРУПП НЕ МЕНЕЕ 15чел. </w:t>
      </w:r>
    </w:p>
    <w:p w:rsidR="00E47883" w:rsidRPr="00087E28" w:rsidRDefault="00E47883" w:rsidP="00E47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 w:rsidRPr="00087E28"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t>И ПРИ РАССЕЛЕНИИ ПО 3-4чел. (в зависимости от отеля)</w:t>
      </w:r>
    </w:p>
    <w:p w:rsidR="00E47883" w:rsidRPr="00087E28" w:rsidRDefault="00E47883" w:rsidP="00E145DF">
      <w:pPr>
        <w:spacing w:after="0" w:line="240" w:lineRule="auto"/>
        <w:jc w:val="center"/>
        <w:rPr>
          <w:rFonts w:ascii="Times New Roman" w:hAnsi="Times New Roman"/>
          <w:b/>
          <w:color w:val="0000CC"/>
          <w:u w:val="single"/>
          <w:lang w:val="bg-BG"/>
        </w:rPr>
      </w:pPr>
    </w:p>
    <w:p w:rsidR="00E145DF" w:rsidRDefault="00E47883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44"/>
          <w:u w:color="000000"/>
          <w:bdr w:val="none" w:sz="0" w:space="0" w:color="000000"/>
          <w:shd w:val="clear" w:color="000000" w:fill="000000"/>
          <w:lang w:val="bg-BG" w:eastAsia="x-none" w:bidi="x-none"/>
        </w:rPr>
      </w:pPr>
      <w:r w:rsidRPr="00087E28">
        <w:rPr>
          <w:rFonts w:ascii="Times New Roman" w:eastAsia="Times New Roman" w:hAnsi="Times New Roman"/>
          <w:b/>
          <w:sz w:val="44"/>
          <w:lang w:eastAsia="bg-BG"/>
        </w:rPr>
        <w:t>БАЗА ГОРИЗОНТ **</w:t>
      </w:r>
      <w:r w:rsidRPr="00087E28">
        <w:rPr>
          <w:rFonts w:ascii="Times New Roman" w:eastAsia="Times New Roman" w:hAnsi="Times New Roman"/>
          <w:snapToGrid w:val="0"/>
          <w:color w:val="000000"/>
          <w:w w:val="0"/>
          <w:sz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7E28" w:rsidRPr="00087E28" w:rsidRDefault="00087E28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44"/>
          <w:u w:color="000000"/>
          <w:bdr w:val="none" w:sz="0" w:space="0" w:color="000000"/>
          <w:shd w:val="clear" w:color="000000" w:fill="000000"/>
          <w:lang w:val="bg-BG" w:eastAsia="x-none" w:bidi="x-none"/>
        </w:rPr>
      </w:pPr>
    </w:p>
    <w:p w:rsidR="00E145DF" w:rsidRPr="00087E28" w:rsidRDefault="00E47883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87E28"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3EFB241" wp14:editId="3D962C2C">
            <wp:simplePos x="0" y="0"/>
            <wp:positionH relativeFrom="column">
              <wp:posOffset>23495</wp:posOffset>
            </wp:positionH>
            <wp:positionV relativeFrom="paragraph">
              <wp:posOffset>134620</wp:posOffset>
            </wp:positionV>
            <wp:extent cx="2778760" cy="1828800"/>
            <wp:effectExtent l="0" t="0" r="2540" b="0"/>
            <wp:wrapNone/>
            <wp:docPr id="2" name="Картина 2" descr="D:\фото солянка\103D5100\DSC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олянка\103D5100\DSC_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28"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4529758B" wp14:editId="628F1C00">
            <wp:simplePos x="0" y="0"/>
            <wp:positionH relativeFrom="column">
              <wp:posOffset>2802453</wp:posOffset>
            </wp:positionH>
            <wp:positionV relativeFrom="paragraph">
              <wp:posOffset>30883</wp:posOffset>
            </wp:positionV>
            <wp:extent cx="2992120" cy="1981200"/>
            <wp:effectExtent l="0" t="0" r="0" b="0"/>
            <wp:wrapNone/>
            <wp:docPr id="4" name="Картина 4" descr="D:\фото солянка\103D5100\DSC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олянка\103D5100\DSC_1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DF" w:rsidRPr="00087E28" w:rsidRDefault="00E47883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87E28"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27322948" wp14:editId="4A667D9B">
            <wp:simplePos x="0" y="0"/>
            <wp:positionH relativeFrom="column">
              <wp:posOffset>5795159</wp:posOffset>
            </wp:positionH>
            <wp:positionV relativeFrom="paragraph">
              <wp:posOffset>-4899</wp:posOffset>
            </wp:positionV>
            <wp:extent cx="2743200" cy="1815643"/>
            <wp:effectExtent l="0" t="0" r="0" b="0"/>
            <wp:wrapNone/>
            <wp:docPr id="3" name="Картина 3" descr="D:\фото солянка\103D5100\DSC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олянка\103D5100\DSC_1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44" cy="18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45DF" w:rsidRPr="00087E28" w:rsidRDefault="00E145DF" w:rsidP="00E145DF">
      <w:pPr>
        <w:spacing w:after="0" w:line="240" w:lineRule="auto"/>
        <w:rPr>
          <w:rFonts w:ascii="Times New Roman" w:eastAsia="Times New Roman" w:hAnsi="Times New Roman"/>
          <w:sz w:val="28"/>
          <w:lang w:eastAsia="bg-BG"/>
        </w:rPr>
      </w:pPr>
      <w:proofErr w:type="spellStart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>Месторасположение</w:t>
      </w:r>
      <w:proofErr w:type="spellEnd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 xml:space="preserve">: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расположен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в 300 м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от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центра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proofErr w:type="gramStart"/>
      <w:r w:rsidRPr="00087E28">
        <w:rPr>
          <w:rFonts w:ascii="Times New Roman" w:eastAsia="Times New Roman" w:hAnsi="Times New Roman"/>
          <w:sz w:val="28"/>
          <w:lang w:eastAsia="bg-BG"/>
        </w:rPr>
        <w:t>Обзора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,</w:t>
      </w:r>
      <w:proofErr w:type="gramEnd"/>
      <w:r w:rsidRPr="00087E28">
        <w:rPr>
          <w:rFonts w:ascii="Times New Roman" w:eastAsia="Times New Roman" w:hAnsi="Times New Roman"/>
          <w:sz w:val="28"/>
          <w:lang w:eastAsia="bg-BG"/>
        </w:rPr>
        <w:t xml:space="preserve"> в 100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от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пляжа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>.</w:t>
      </w:r>
    </w:p>
    <w:p w:rsidR="00E145DF" w:rsidRPr="00087E28" w:rsidRDefault="00E145DF" w:rsidP="00E145DF">
      <w:pPr>
        <w:spacing w:after="0" w:line="240" w:lineRule="auto"/>
        <w:rPr>
          <w:rFonts w:ascii="Times New Roman" w:eastAsia="Times New Roman" w:hAnsi="Times New Roman"/>
          <w:sz w:val="28"/>
          <w:lang w:eastAsia="bg-BG"/>
        </w:rPr>
      </w:pPr>
      <w:proofErr w:type="spellStart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>Размещение</w:t>
      </w:r>
      <w:proofErr w:type="spellEnd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 xml:space="preserve">: </w:t>
      </w:r>
      <w:r w:rsidRPr="00087E28">
        <w:rPr>
          <w:rFonts w:ascii="Times New Roman" w:eastAsia="Times New Roman" w:hAnsi="Times New Roman"/>
          <w:sz w:val="28"/>
          <w:lang w:eastAsia="bg-BG"/>
        </w:rPr>
        <w:t xml:space="preserve">в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отеле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: 36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номеров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18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двухместных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стандартных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номеров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18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трехместных.ресторан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на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200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мест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proofErr w:type="gramStart"/>
      <w:r w:rsidRPr="00087E28">
        <w:rPr>
          <w:rFonts w:ascii="Times New Roman" w:eastAsia="Times New Roman" w:hAnsi="Times New Roman"/>
          <w:sz w:val="28"/>
          <w:lang w:eastAsia="bg-BG"/>
        </w:rPr>
        <w:t>бар</w:t>
      </w:r>
      <w:proofErr w:type="spellEnd"/>
      <w:proofErr w:type="gramEnd"/>
      <w:r w:rsidRPr="00087E28">
        <w:rPr>
          <w:rFonts w:ascii="Times New Roman" w:eastAsia="Times New Roman" w:hAnsi="Times New Roman"/>
          <w:sz w:val="28"/>
          <w:lang w:eastAsia="bg-BG"/>
        </w:rPr>
        <w:t>.</w:t>
      </w:r>
    </w:p>
    <w:p w:rsidR="00E145DF" w:rsidRPr="00087E28" w:rsidRDefault="00E145DF" w:rsidP="00E145DF">
      <w:pPr>
        <w:spacing w:after="0" w:line="240" w:lineRule="auto"/>
        <w:rPr>
          <w:rFonts w:ascii="Times New Roman" w:eastAsia="Times New Roman" w:hAnsi="Times New Roman"/>
          <w:sz w:val="28"/>
          <w:lang w:eastAsia="bg-BG"/>
        </w:rPr>
      </w:pPr>
      <w:proofErr w:type="spellStart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>Дополнительные</w:t>
      </w:r>
      <w:proofErr w:type="spellEnd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>удобства</w:t>
      </w:r>
      <w:proofErr w:type="spellEnd"/>
      <w:r w:rsidRPr="00087E28">
        <w:rPr>
          <w:rFonts w:ascii="Times New Roman" w:eastAsia="Times New Roman" w:hAnsi="Times New Roman"/>
          <w:b/>
          <w:bCs/>
          <w:sz w:val="28"/>
          <w:u w:val="single"/>
          <w:lang w:eastAsia="bg-BG"/>
        </w:rPr>
        <w:t xml:space="preserve">: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ванная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комната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с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душем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туалет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кабельное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телевидение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стол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стул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зеркало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холодильник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proofErr w:type="gramStart"/>
      <w:r w:rsidRPr="00087E28">
        <w:rPr>
          <w:rFonts w:ascii="Times New Roman" w:eastAsia="Times New Roman" w:hAnsi="Times New Roman"/>
          <w:sz w:val="28"/>
          <w:lang w:eastAsia="bg-BG"/>
        </w:rPr>
        <w:t>балкон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,</w:t>
      </w:r>
      <w:proofErr w:type="gram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на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балконе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стол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 и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стул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. </w:t>
      </w:r>
      <w:proofErr w:type="spellStart"/>
      <w:proofErr w:type="gramStart"/>
      <w:r w:rsidRPr="00087E28">
        <w:rPr>
          <w:rFonts w:ascii="Times New Roman" w:eastAsia="Times New Roman" w:hAnsi="Times New Roman"/>
          <w:sz w:val="28"/>
          <w:lang w:eastAsia="bg-BG"/>
        </w:rPr>
        <w:t>WiFi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sz w:val="28"/>
          <w:lang w:eastAsia="bg-BG"/>
        </w:rPr>
        <w:t>кондиционер</w:t>
      </w:r>
      <w:proofErr w:type="spellEnd"/>
      <w:r w:rsidRPr="00087E28">
        <w:rPr>
          <w:rFonts w:ascii="Times New Roman" w:eastAsia="Times New Roman" w:hAnsi="Times New Roman"/>
          <w:sz w:val="28"/>
          <w:lang w:eastAsia="bg-BG"/>
        </w:rPr>
        <w:t>.</w:t>
      </w:r>
      <w:proofErr w:type="gramEnd"/>
    </w:p>
    <w:p w:rsidR="00A97CE5" w:rsidRPr="00087E28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8"/>
          <w:lang w:val="bg-BG" w:eastAsia="bg-BG"/>
        </w:rPr>
      </w:pPr>
    </w:p>
    <w:p w:rsidR="00E47883" w:rsidRPr="00087E28" w:rsidRDefault="00E47883" w:rsidP="00A97CE5">
      <w:pPr>
        <w:spacing w:after="0" w:line="240" w:lineRule="auto"/>
        <w:rPr>
          <w:rFonts w:ascii="Times New Roman" w:eastAsia="Times New Roman" w:hAnsi="Times New Roman"/>
          <w:bCs/>
          <w:sz w:val="28"/>
          <w:lang w:val="bg-BG" w:eastAsia="bg-BG"/>
        </w:rPr>
      </w:pPr>
    </w:p>
    <w:p w:rsidR="00A97CE5" w:rsidRPr="00087E28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ЦЕНА ВЫСТАВЛЕННА ЗА ЧЕЛОВЕКА -</w:t>
      </w:r>
      <w:r w:rsidRPr="00087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Все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цены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указаны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евро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87E2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!!!</w:t>
      </w:r>
    </w:p>
    <w:p w:rsidR="00A97CE5" w:rsidRPr="00087E28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В нее входит:</w:t>
      </w:r>
      <w:r w:rsidRPr="00087E2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проживание, 3-х разовое питание, трансфер (аэропорт-отель-аэропорт) и курортная такса.</w:t>
      </w:r>
    </w:p>
    <w:p w:rsidR="00A97CE5" w:rsidRPr="00087E28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E47883" w:rsidRPr="00087E28" w:rsidRDefault="00E4788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220"/>
        <w:gridCol w:w="6390"/>
      </w:tblGrid>
      <w:tr w:rsidR="00A97CE5" w:rsidRPr="00087E28" w:rsidTr="00E47883">
        <w:tc>
          <w:tcPr>
            <w:tcW w:w="1350" w:type="dxa"/>
            <w:shd w:val="clear" w:color="auto" w:fill="auto"/>
          </w:tcPr>
          <w:p w:rsidR="00A97CE5" w:rsidRPr="00087E28" w:rsidRDefault="00A97CE5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ВОЗРАСТ</w:t>
            </w:r>
          </w:p>
        </w:tc>
        <w:tc>
          <w:tcPr>
            <w:tcW w:w="5220" w:type="dxa"/>
            <w:shd w:val="clear" w:color="auto" w:fill="auto"/>
          </w:tcPr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"  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14.06 - 24.06.2015Г.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  - 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I СМЕНА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II  МЕЖДУНАРОДНЫЙ ВОКАЛЬНО-ХОРОВОЙ КОНКУРС-ФЕСТИВАЛЬ "AKKOLADA"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Г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24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szCs w:val="24"/>
                <w:lang w:val="bg-BG"/>
              </w:rPr>
              <w:t>Г</w:t>
            </w:r>
          </w:p>
          <w:p w:rsidR="00A97CE5" w:rsidRPr="00087E28" w:rsidRDefault="00A97CE5" w:rsidP="00A9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90" w:type="dxa"/>
            <w:shd w:val="clear" w:color="auto" w:fill="auto"/>
          </w:tcPr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"  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g-BG"/>
              </w:rPr>
              <w:t>05.07 - 15.07.2014Г.  -  II СМЕНА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</w:rPr>
              <w:t>I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ru-RU"/>
              </w:rPr>
              <w:t>  МЕЖДУНАРОДНЫЙ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</w:rPr>
              <w:t>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ru-RU"/>
              </w:rPr>
              <w:t> ФЕСТИВАЛЬ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bg-BG"/>
              </w:rPr>
              <w:t>-КОНКУРС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el-GR"/>
              </w:rPr>
              <w:t>ДЕТСКИХ И МОЛОДЕЖНЫХ ЦИРКОВЫХ КОЛЛЕКТИВОВ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bg-BG"/>
              </w:rPr>
              <w:t>„ДЕЦАТА В ЦИРКА НА БЪДЕЩЕТО“</w:t>
            </w:r>
          </w:p>
          <w:p w:rsidR="00A97CE5" w:rsidRPr="00087E28" w:rsidRDefault="00A97CE5" w:rsidP="00A9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</w:rPr>
              <w:t>05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bg-BG"/>
              </w:rPr>
              <w:t>.07.2015Г.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</w:rPr>
              <w:t>15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  <w:lang w:val="bg-BG"/>
              </w:rPr>
              <w:t>.07.2015Г.</w:t>
            </w:r>
          </w:p>
          <w:p w:rsidR="00A97CE5" w:rsidRPr="00087E28" w:rsidRDefault="00A97CE5" w:rsidP="00A9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97CE5" w:rsidRPr="00087E28" w:rsidTr="00E47883">
        <w:tc>
          <w:tcPr>
            <w:tcW w:w="1350" w:type="dxa"/>
            <w:shd w:val="clear" w:color="auto" w:fill="auto"/>
          </w:tcPr>
          <w:p w:rsidR="00A97CE5" w:rsidRPr="00087E28" w:rsidRDefault="00A97CE5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 12лет</w:t>
            </w:r>
          </w:p>
        </w:tc>
        <w:tc>
          <w:tcPr>
            <w:tcW w:w="5220" w:type="dxa"/>
            <w:shd w:val="clear" w:color="auto" w:fill="auto"/>
          </w:tcPr>
          <w:p w:rsidR="00A97CE5" w:rsidRPr="00087E28" w:rsidRDefault="00E145DF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087E2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97CE5"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ЕВРО</w:t>
            </w:r>
          </w:p>
        </w:tc>
        <w:tc>
          <w:tcPr>
            <w:tcW w:w="6390" w:type="dxa"/>
            <w:shd w:val="clear" w:color="auto" w:fill="auto"/>
          </w:tcPr>
          <w:p w:rsidR="00A97CE5" w:rsidRPr="00087E28" w:rsidRDefault="00E145DF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087E2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97CE5"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ЕВРО</w:t>
            </w:r>
          </w:p>
        </w:tc>
      </w:tr>
      <w:tr w:rsidR="00A97CE5" w:rsidRPr="00087E28" w:rsidTr="00E47883">
        <w:tc>
          <w:tcPr>
            <w:tcW w:w="1350" w:type="dxa"/>
            <w:shd w:val="clear" w:color="auto" w:fill="auto"/>
          </w:tcPr>
          <w:p w:rsidR="00A97CE5" w:rsidRPr="00087E28" w:rsidRDefault="00A97CE5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Старше 12лет</w:t>
            </w:r>
          </w:p>
        </w:tc>
        <w:tc>
          <w:tcPr>
            <w:tcW w:w="5220" w:type="dxa"/>
            <w:shd w:val="clear" w:color="auto" w:fill="auto"/>
          </w:tcPr>
          <w:p w:rsidR="00A97CE5" w:rsidRPr="00087E28" w:rsidRDefault="00E145DF" w:rsidP="00992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087E2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992FBD"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ЕВРО</w:t>
            </w:r>
          </w:p>
        </w:tc>
        <w:tc>
          <w:tcPr>
            <w:tcW w:w="6390" w:type="dxa"/>
            <w:shd w:val="clear" w:color="auto" w:fill="auto"/>
          </w:tcPr>
          <w:p w:rsidR="00A97CE5" w:rsidRPr="00087E28" w:rsidRDefault="00E145DF" w:rsidP="00E1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087E2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992FBD" w:rsidRPr="00087E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ЕВРО</w:t>
            </w:r>
          </w:p>
        </w:tc>
      </w:tr>
    </w:tbl>
    <w:p w:rsidR="00A97CE5" w:rsidRPr="00087E28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FB1E0D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sz w:val="44"/>
          <w:u w:val="single"/>
          <w:lang w:val="bg-BG" w:eastAsia="bg-BG"/>
        </w:rPr>
        <w:t>ХОТЕЛ „СОФИЯ” 2**</w:t>
      </w:r>
    </w:p>
    <w:p w:rsidR="00FB1E0D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8ED83F7" wp14:editId="2AEC80B6">
            <wp:simplePos x="0" y="0"/>
            <wp:positionH relativeFrom="column">
              <wp:posOffset>2766580</wp:posOffset>
            </wp:positionH>
            <wp:positionV relativeFrom="paragraph">
              <wp:posOffset>124481</wp:posOffset>
            </wp:positionV>
            <wp:extent cx="2244090" cy="2005965"/>
            <wp:effectExtent l="0" t="0" r="3810" b="0"/>
            <wp:wrapNone/>
            <wp:docPr id="15" name="Картина 15" descr="D:\Марица травел\Договоры с отелями\договоры 2014 лето\Обзор\София\p507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арица травел\Договоры с отелями\договоры 2014 лето\Обзор\София\p5070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FB1E0D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4E1281C2" wp14:editId="3708DFCC">
            <wp:simplePos x="0" y="0"/>
            <wp:positionH relativeFrom="column">
              <wp:posOffset>-154173</wp:posOffset>
            </wp:positionH>
            <wp:positionV relativeFrom="paragraph">
              <wp:posOffset>69347</wp:posOffset>
            </wp:positionV>
            <wp:extent cx="2921330" cy="1662545"/>
            <wp:effectExtent l="0" t="0" r="0" b="0"/>
            <wp:wrapNone/>
            <wp:docPr id="17" name="Картина 17" descr="D:\Марица травел\Договоры с отелями\договоры 2014 лето\Обзор\София\im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арица травел\Договоры с отелями\договоры 2014 лето\Обзор\София\img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30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28">
        <w:rPr>
          <w:rFonts w:ascii="Times New Roman" w:eastAsia="Times New Roman" w:hAnsi="Times New Roman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A7E534C" wp14:editId="0B4E81AD">
            <wp:simplePos x="0" y="0"/>
            <wp:positionH relativeFrom="column">
              <wp:posOffset>5016500</wp:posOffset>
            </wp:positionH>
            <wp:positionV relativeFrom="paragraph">
              <wp:posOffset>92075</wp:posOffset>
            </wp:positionV>
            <wp:extent cx="3211195" cy="1638300"/>
            <wp:effectExtent l="0" t="0" r="8255" b="0"/>
            <wp:wrapNone/>
            <wp:docPr id="16" name="Картина 16" descr="D:\Марица травел\Договоры с отелями\договоры 2014 лето\Обзор\София\im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арица травел\Договоры с отелями\договоры 2014 лето\Обзор\София\img-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106801" w:rsidRPr="00087E28" w:rsidRDefault="00106801" w:rsidP="00FB1E0D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DE61CF" w:rsidRPr="00087E28" w:rsidRDefault="00DE61CF" w:rsidP="00FB1E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  <w:t>До пляжа 150м .</w:t>
      </w:r>
    </w:p>
    <w:p w:rsidR="00FB1E0D" w:rsidRPr="00087E28" w:rsidRDefault="00FB1E0D" w:rsidP="00FB1E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  <w:t>Размещение</w:t>
      </w:r>
      <w:r w:rsidRPr="00087E28">
        <w:rPr>
          <w:rFonts w:ascii="Times New Roman" w:eastAsia="Times New Roman" w:hAnsi="Times New Roman"/>
          <w:b/>
          <w:bCs/>
          <w:sz w:val="24"/>
          <w:lang w:val="bg-BG" w:eastAsia="bg-BG"/>
        </w:rPr>
        <w:t>: 2-х местные номера, 3-х и 4-х  местные номера , 3 апартамента.</w:t>
      </w:r>
      <w:r w:rsidRPr="00087E28"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  <w:t xml:space="preserve"> </w:t>
      </w:r>
    </w:p>
    <w:p w:rsidR="00FB1E0D" w:rsidRPr="00087E28" w:rsidRDefault="00FB1E0D" w:rsidP="00FB1E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  <w:t xml:space="preserve">Дополнительные удобства: </w:t>
      </w:r>
      <w:r w:rsidRPr="00087E28">
        <w:rPr>
          <w:rFonts w:ascii="Times New Roman" w:eastAsia="Times New Roman" w:hAnsi="Times New Roman"/>
          <w:b/>
          <w:bCs/>
          <w:sz w:val="24"/>
          <w:lang w:val="bg-BG" w:eastAsia="bg-BG"/>
        </w:rPr>
        <w:t>во всех номерах кабельное телевидение, холодильник, кондиционер, все номера с балконом, ресторан,  лобби-бар, бассейн с детским отделением ,открытая площадка для фитнеса.  Подходит для групп.</w:t>
      </w:r>
    </w:p>
    <w:p w:rsidR="00A97CE5" w:rsidRPr="00087E28" w:rsidRDefault="00A97CE5" w:rsidP="00FB1E0D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  <w:lang w:val="bg-BG" w:eastAsia="bg-BG"/>
        </w:rPr>
      </w:pP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lang w:val="bg-BG" w:eastAsia="bg-BG"/>
        </w:rPr>
        <w:t>ЦЕНА ВЫСТАВЛЕННА ЗА ЧЕЛОВЕКА -</w:t>
      </w:r>
      <w:r w:rsidRPr="00087E28">
        <w:rPr>
          <w:rFonts w:ascii="Times New Roman" w:hAnsi="Times New Roman"/>
          <w:bCs/>
          <w:sz w:val="24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>Все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>цены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>указаны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 xml:space="preserve"> в </w:t>
      </w:r>
      <w:proofErr w:type="spellStart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>евро</w:t>
      </w:r>
      <w:proofErr w:type="spellEnd"/>
      <w:r w:rsidRPr="00087E28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r w:rsidRPr="00087E28">
        <w:rPr>
          <w:rFonts w:ascii="Times New Roman" w:eastAsia="Times New Roman" w:hAnsi="Times New Roman"/>
          <w:b/>
          <w:bCs/>
          <w:sz w:val="24"/>
          <w:lang w:val="bg-BG" w:eastAsia="bg-BG"/>
        </w:rPr>
        <w:t xml:space="preserve"> !!!</w:t>
      </w: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087E28">
        <w:rPr>
          <w:rFonts w:ascii="Times New Roman" w:eastAsia="Times New Roman" w:hAnsi="Times New Roman"/>
          <w:b/>
          <w:bCs/>
          <w:sz w:val="24"/>
          <w:u w:val="single"/>
          <w:lang w:val="bg-BG" w:eastAsia="bg-BG"/>
        </w:rPr>
        <w:t>В нее входит:</w:t>
      </w:r>
      <w:r w:rsidRPr="00087E28">
        <w:rPr>
          <w:rFonts w:ascii="Times New Roman" w:eastAsia="Times New Roman" w:hAnsi="Times New Roman"/>
          <w:b/>
          <w:bCs/>
          <w:sz w:val="24"/>
          <w:lang w:val="bg-BG" w:eastAsia="bg-BG"/>
        </w:rPr>
        <w:t xml:space="preserve"> проживание, 3-х разовое питание, трансфер (аэропорт-отель-аэропорт) и курортная такса.</w:t>
      </w:r>
    </w:p>
    <w:p w:rsidR="00FB1E0D" w:rsidRPr="00087E28" w:rsidRDefault="00FB1E0D" w:rsidP="00FB1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u w:val="single"/>
          <w:lang w:val="bg-BG" w:eastAsia="bg-BG"/>
        </w:rPr>
      </w:pPr>
    </w:p>
    <w:p w:rsidR="00A97CE5" w:rsidRPr="00087E28" w:rsidRDefault="00A97CE5" w:rsidP="00FB1E0D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  <w:lang w:eastAsia="bg-BG"/>
        </w:rPr>
      </w:pPr>
    </w:p>
    <w:tbl>
      <w:tblPr>
        <w:tblW w:w="130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6570"/>
      </w:tblGrid>
      <w:tr w:rsidR="00FB1E0D" w:rsidRPr="00087E28" w:rsidTr="006D1DAE">
        <w:tc>
          <w:tcPr>
            <w:tcW w:w="126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ВОЗРАСТ</w:t>
            </w:r>
          </w:p>
        </w:tc>
        <w:tc>
          <w:tcPr>
            <w:tcW w:w="522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"  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14.06 - 24.06.2015Г.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  <w:t>  - 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I СМЕНА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</w:pP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</w:pP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II  МЕЖДУНАРОДНЫЙ ВОКАЛЬНО-ХОРОВОЙ КОНКУРС-ФЕСТИВАЛЬ "AKKOLADA"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Г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24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sz w:val="24"/>
                <w:lang w:val="bg-BG"/>
              </w:rPr>
              <w:t>Г</w:t>
            </w:r>
          </w:p>
          <w:p w:rsidR="00FB1E0D" w:rsidRPr="00087E28" w:rsidRDefault="00FB1E0D" w:rsidP="00FE115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57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"  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  <w:lang w:val="bg-BG"/>
              </w:rPr>
              <w:t>05.07 - 15.07.2014Г.  -  II СМЕНА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u w:val="single"/>
              </w:rPr>
            </w:pP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</w:rPr>
              <w:t>I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ru-RU"/>
              </w:rPr>
              <w:t>  МЕЖДУНАРОДНЫЙ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</w:rPr>
              <w:t>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ru-RU"/>
              </w:rPr>
              <w:t> ФЕСТИВАЛЬ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bg-BG"/>
              </w:rPr>
              <w:t>-КОНКУРС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el-GR"/>
              </w:rPr>
              <w:t>ДЕТСКИХ И МОЛОДЕЖНЫХ ЦИРКОВЫХ КОЛЛЕКТИВОВ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bg-BG"/>
              </w:rPr>
              <w:t>„ДЕЦАТА В ЦИРКА НА БЪДЕЩЕТО“</w:t>
            </w:r>
          </w:p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</w:rPr>
              <w:t>05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bg-BG"/>
              </w:rPr>
              <w:t>.07.2015Г.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</w:rPr>
              <w:t>15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sz w:val="24"/>
                <w:u w:val="single"/>
                <w:lang w:val="bg-BG"/>
              </w:rPr>
              <w:t>.07.2015Г.</w:t>
            </w:r>
          </w:p>
          <w:p w:rsidR="00FB1E0D" w:rsidRPr="00087E28" w:rsidRDefault="00FB1E0D" w:rsidP="00FE115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FB1E0D" w:rsidRPr="00087E28" w:rsidTr="006D1DAE">
        <w:tc>
          <w:tcPr>
            <w:tcW w:w="126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До 12лет</w:t>
            </w:r>
          </w:p>
        </w:tc>
        <w:tc>
          <w:tcPr>
            <w:tcW w:w="5220" w:type="dxa"/>
            <w:shd w:val="clear" w:color="auto" w:fill="auto"/>
          </w:tcPr>
          <w:p w:rsidR="00FB1E0D" w:rsidRPr="00087E28" w:rsidRDefault="00CE2B51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</w:rPr>
              <w:t>280</w:t>
            </w:r>
            <w:r w:rsidR="00FB1E0D" w:rsidRPr="00087E28">
              <w:rPr>
                <w:rFonts w:ascii="Times New Roman" w:hAnsi="Times New Roman"/>
                <w:b/>
                <w:sz w:val="24"/>
                <w:lang w:val="bg-BG"/>
              </w:rPr>
              <w:t xml:space="preserve"> ЕВРО</w:t>
            </w:r>
          </w:p>
        </w:tc>
        <w:tc>
          <w:tcPr>
            <w:tcW w:w="657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2</w:t>
            </w:r>
            <w:r w:rsidR="00CE2B51" w:rsidRPr="00087E28">
              <w:rPr>
                <w:rFonts w:ascii="Times New Roman" w:hAnsi="Times New Roman"/>
                <w:b/>
                <w:sz w:val="24"/>
              </w:rPr>
              <w:t>85</w:t>
            </w: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 xml:space="preserve"> ЕВРО</w:t>
            </w:r>
          </w:p>
        </w:tc>
      </w:tr>
      <w:tr w:rsidR="00FB1E0D" w:rsidRPr="00087E28" w:rsidTr="006D1DAE">
        <w:tc>
          <w:tcPr>
            <w:tcW w:w="126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Старше 12лет</w:t>
            </w:r>
          </w:p>
        </w:tc>
        <w:tc>
          <w:tcPr>
            <w:tcW w:w="522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2</w:t>
            </w:r>
            <w:r w:rsidR="00CE2B51" w:rsidRPr="00087E28">
              <w:rPr>
                <w:rFonts w:ascii="Times New Roman" w:hAnsi="Times New Roman"/>
                <w:b/>
                <w:sz w:val="24"/>
              </w:rPr>
              <w:t>85</w:t>
            </w: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 xml:space="preserve"> ЕВРО</w:t>
            </w:r>
          </w:p>
        </w:tc>
        <w:tc>
          <w:tcPr>
            <w:tcW w:w="6570" w:type="dxa"/>
            <w:shd w:val="clear" w:color="auto" w:fill="auto"/>
          </w:tcPr>
          <w:p w:rsidR="00FB1E0D" w:rsidRPr="00087E28" w:rsidRDefault="00FB1E0D" w:rsidP="00FE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>2</w:t>
            </w:r>
            <w:r w:rsidR="00CE2B51" w:rsidRPr="00087E28">
              <w:rPr>
                <w:rFonts w:ascii="Times New Roman" w:hAnsi="Times New Roman"/>
                <w:b/>
                <w:sz w:val="24"/>
              </w:rPr>
              <w:t>90</w:t>
            </w:r>
            <w:r w:rsidRPr="00087E28">
              <w:rPr>
                <w:rFonts w:ascii="Times New Roman" w:hAnsi="Times New Roman"/>
                <w:b/>
                <w:sz w:val="24"/>
                <w:lang w:val="bg-BG"/>
              </w:rPr>
              <w:t xml:space="preserve"> ЕВРО</w:t>
            </w:r>
          </w:p>
        </w:tc>
      </w:tr>
    </w:tbl>
    <w:p w:rsidR="00A97CE5" w:rsidRPr="00087E28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bg-BG"/>
        </w:rPr>
      </w:pPr>
    </w:p>
    <w:p w:rsidR="007E2772" w:rsidRPr="00087E28" w:rsidRDefault="002C47DE" w:rsidP="007E27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lang w:val="bg-BG"/>
        </w:rPr>
      </w:pPr>
      <w:r w:rsidRPr="00087E28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68480" behindDoc="0" locked="0" layoutInCell="1" allowOverlap="1" wp14:anchorId="1B24DE55" wp14:editId="70722676">
            <wp:simplePos x="0" y="0"/>
            <wp:positionH relativeFrom="column">
              <wp:posOffset>5762847</wp:posOffset>
            </wp:positionH>
            <wp:positionV relativeFrom="paragraph">
              <wp:posOffset>630348</wp:posOffset>
            </wp:positionV>
            <wp:extent cx="2120551" cy="1414130"/>
            <wp:effectExtent l="0" t="0" r="0" b="0"/>
            <wp:wrapNone/>
            <wp:docPr id="9" name="Картина 9" descr="D:\Марица травел\Договоры с отелями\договори и ценови листи\Обзор\тропикана\150x150_tropikana-obzor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рица травел\Договоры с отелями\договори и ценови листи\Обзор\тропикана\150x150_tropikana-obzor-2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07" cy="14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28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69504" behindDoc="0" locked="0" layoutInCell="1" allowOverlap="1" wp14:anchorId="19B99FD7" wp14:editId="0135AA3D">
            <wp:simplePos x="0" y="0"/>
            <wp:positionH relativeFrom="column">
              <wp:posOffset>3880485</wp:posOffset>
            </wp:positionH>
            <wp:positionV relativeFrom="paragraph">
              <wp:posOffset>632593</wp:posOffset>
            </wp:positionV>
            <wp:extent cx="1881963" cy="1410970"/>
            <wp:effectExtent l="0" t="0" r="4445" b="0"/>
            <wp:wrapNone/>
            <wp:docPr id="10" name="Картина 10" descr="D:\Марица травел\Договоры с отелями\договори и ценови листи\Обзор\тропикана\Tropikan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рица травел\Договоры с отелями\договори и ценови листи\Обзор\тропикана\Tropikana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28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67456" behindDoc="0" locked="0" layoutInCell="1" allowOverlap="1" wp14:anchorId="02D0A34E" wp14:editId="1915A335">
            <wp:simplePos x="0" y="0"/>
            <wp:positionH relativeFrom="column">
              <wp:posOffset>1785162</wp:posOffset>
            </wp:positionH>
            <wp:positionV relativeFrom="paragraph">
              <wp:posOffset>626110</wp:posOffset>
            </wp:positionV>
            <wp:extent cx="2095245" cy="1396391"/>
            <wp:effectExtent l="0" t="0" r="635" b="0"/>
            <wp:wrapNone/>
            <wp:docPr id="8" name="Картина 8" descr="D:\Марица травел\Договоры с отелями\договори и ценови листи\Обзор\тропикана\150x150_tropikana-obzor-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рица травел\Договоры с отелями\договори и ценови листи\Обзор\тропикана\150x150_tropikana-obzor-0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5" cy="13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28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70528" behindDoc="0" locked="0" layoutInCell="1" allowOverlap="1" wp14:anchorId="6E22EC3F" wp14:editId="4CCE2316">
            <wp:simplePos x="0" y="0"/>
            <wp:positionH relativeFrom="column">
              <wp:posOffset>-74930</wp:posOffset>
            </wp:positionH>
            <wp:positionV relativeFrom="paragraph">
              <wp:posOffset>625859</wp:posOffset>
            </wp:positionV>
            <wp:extent cx="1860550" cy="1405255"/>
            <wp:effectExtent l="0" t="0" r="6350" b="4445"/>
            <wp:wrapNone/>
            <wp:docPr id="11" name="Картина 11" descr="D:\Марица травел\Договоры с отелями\договори и ценови листи\Обзор\тропикана\150x150_tropikana-obzor-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рица травел\Договоры с отелями\договори и ценови листи\Обзор\тропикана\150x150_tropikana-obzor-3_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17" w:rsidRPr="00087E28">
        <w:rPr>
          <w:rFonts w:ascii="Times New Roman" w:hAnsi="Times New Roman"/>
          <w:b/>
          <w:sz w:val="44"/>
        </w:rPr>
        <w:t>ХОТЕЛ ТРОПИКАНА 3***</w:t>
      </w:r>
    </w:p>
    <w:p w:rsidR="00335F17" w:rsidRPr="00087E28" w:rsidRDefault="00335F17" w:rsidP="007E27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val="bg-BG"/>
        </w:rPr>
      </w:pPr>
    </w:p>
    <w:p w:rsidR="007E2772" w:rsidRPr="00087E28" w:rsidRDefault="007E2772" w:rsidP="007E27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7E2772" w:rsidRPr="00087E28" w:rsidRDefault="007E2772" w:rsidP="007E27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7E2772" w:rsidRPr="00087E28" w:rsidRDefault="007E2772" w:rsidP="007E27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2C47DE" w:rsidRDefault="002C47DE" w:rsidP="007E2772">
      <w:pPr>
        <w:spacing w:after="0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</w:p>
    <w:p w:rsidR="007E2772" w:rsidRPr="00087E28" w:rsidRDefault="007E2772" w:rsidP="007E2772">
      <w:pPr>
        <w:spacing w:after="0"/>
        <w:rPr>
          <w:rFonts w:ascii="Times New Roman" w:eastAsia="Times New Roman" w:hAnsi="Times New Roman"/>
          <w:b/>
          <w:bCs/>
          <w:u w:val="single"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u w:val="single"/>
          <w:lang w:val="bg-BG" w:eastAsia="bg-BG"/>
        </w:rPr>
        <w:t>До пляжа 100м</w:t>
      </w:r>
    </w:p>
    <w:p w:rsidR="007E2772" w:rsidRPr="00087E28" w:rsidRDefault="007E2772" w:rsidP="007E2772">
      <w:pPr>
        <w:spacing w:after="0"/>
        <w:rPr>
          <w:rFonts w:ascii="Times New Roman" w:eastAsia="Times New Roman" w:hAnsi="Times New Roman"/>
          <w:bCs/>
          <w:lang w:eastAsia="bg-BG"/>
        </w:rPr>
      </w:pPr>
      <w:proofErr w:type="spellStart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t>Размещение</w:t>
      </w:r>
      <w:proofErr w:type="spellEnd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t>:</w:t>
      </w:r>
      <w:r w:rsidRPr="00087E28">
        <w:rPr>
          <w:rFonts w:ascii="Times New Roman" w:eastAsia="Times New Roman" w:hAnsi="Times New Roman"/>
          <w:bCs/>
          <w:lang w:eastAsia="bg-BG"/>
        </w:rPr>
        <w:t xml:space="preserve"> 2-х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местные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номера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3-х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местные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proofErr w:type="gramStart"/>
      <w:r w:rsidRPr="00087E28">
        <w:rPr>
          <w:rFonts w:ascii="Times New Roman" w:eastAsia="Times New Roman" w:hAnsi="Times New Roman"/>
          <w:bCs/>
          <w:lang w:eastAsia="bg-BG"/>
        </w:rPr>
        <w:t>номера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.</w:t>
      </w:r>
      <w:proofErr w:type="gramEnd"/>
    </w:p>
    <w:p w:rsidR="007E2772" w:rsidRPr="00087E28" w:rsidRDefault="007E2772" w:rsidP="007E2772">
      <w:pPr>
        <w:spacing w:after="0"/>
        <w:rPr>
          <w:rFonts w:ascii="Times New Roman" w:eastAsia="Times New Roman" w:hAnsi="Times New Roman"/>
          <w:bCs/>
          <w:lang w:eastAsia="bg-BG"/>
        </w:rPr>
      </w:pPr>
      <w:proofErr w:type="spellStart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lastRenderedPageBreak/>
        <w:t>Дополнительные</w:t>
      </w:r>
      <w:proofErr w:type="spellEnd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t>удобства</w:t>
      </w:r>
      <w:proofErr w:type="spellEnd"/>
      <w:r w:rsidRPr="00087E28">
        <w:rPr>
          <w:rFonts w:ascii="Times New Roman" w:eastAsia="Times New Roman" w:hAnsi="Times New Roman"/>
          <w:b/>
          <w:bCs/>
          <w:u w:val="single"/>
          <w:lang w:eastAsia="bg-BG"/>
        </w:rPr>
        <w:t xml:space="preserve">: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во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всех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номерах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кабельное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телевидение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холодильник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кондиционер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все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номера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с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балконом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ресторан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,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лобби-бар</w:t>
      </w:r>
      <w:proofErr w:type="spellEnd"/>
      <w:proofErr w:type="gramStart"/>
      <w:r w:rsidRPr="00087E28">
        <w:rPr>
          <w:rFonts w:ascii="Times New Roman" w:eastAsia="Times New Roman" w:hAnsi="Times New Roman"/>
          <w:bCs/>
          <w:lang w:eastAsia="bg-BG"/>
        </w:rPr>
        <w:t>, ,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бассейн</w:t>
      </w:r>
      <w:proofErr w:type="spellEnd"/>
      <w:proofErr w:type="gramEnd"/>
      <w:r w:rsidRPr="00087E28">
        <w:rPr>
          <w:rFonts w:ascii="Times New Roman" w:eastAsia="Times New Roman" w:hAnsi="Times New Roman"/>
          <w:bCs/>
          <w:lang w:eastAsia="bg-BG"/>
        </w:rPr>
        <w:t xml:space="preserve"> с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детским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Cs/>
          <w:lang w:eastAsia="bg-BG"/>
        </w:rPr>
        <w:t>отделением</w:t>
      </w:r>
      <w:proofErr w:type="spellEnd"/>
      <w:r w:rsidRPr="00087E28">
        <w:rPr>
          <w:rFonts w:ascii="Times New Roman" w:eastAsia="Times New Roman" w:hAnsi="Times New Roman"/>
          <w:bCs/>
          <w:lang w:eastAsia="bg-BG"/>
        </w:rPr>
        <w:t xml:space="preserve"> .</w:t>
      </w:r>
    </w:p>
    <w:p w:rsidR="000A5933" w:rsidRPr="00087E28" w:rsidRDefault="000A5933" w:rsidP="000A5933">
      <w:pPr>
        <w:spacing w:after="0" w:line="240" w:lineRule="auto"/>
        <w:rPr>
          <w:rFonts w:ascii="Times New Roman" w:eastAsia="Times New Roman" w:hAnsi="Times New Roman"/>
          <w:bCs/>
          <w:lang w:val="bg-BG" w:eastAsia="bg-BG"/>
        </w:rPr>
      </w:pPr>
    </w:p>
    <w:p w:rsidR="000A5933" w:rsidRPr="00087E28" w:rsidRDefault="000A5933" w:rsidP="000A5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087E28">
        <w:rPr>
          <w:rFonts w:ascii="Times New Roman" w:eastAsia="Times New Roman" w:hAnsi="Times New Roman"/>
          <w:b/>
          <w:bCs/>
          <w:lang w:val="bg-BG" w:eastAsia="bg-BG"/>
        </w:rPr>
        <w:t>ЦЕНА ВЫСТАВЛЕННА ЗА ЧЕЛОВЕКА -</w:t>
      </w:r>
      <w:r w:rsidRPr="00087E28">
        <w:rPr>
          <w:rFonts w:ascii="Times New Roman" w:hAnsi="Times New Roman"/>
          <w:bCs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lang w:eastAsia="bg-BG"/>
        </w:rPr>
        <w:t>Все</w:t>
      </w:r>
      <w:proofErr w:type="spellEnd"/>
      <w:r w:rsidRPr="00087E28">
        <w:rPr>
          <w:rFonts w:ascii="Times New Roman" w:eastAsia="Times New Roman" w:hAnsi="Times New Roman"/>
          <w:b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lang w:eastAsia="bg-BG"/>
        </w:rPr>
        <w:t>цены</w:t>
      </w:r>
      <w:proofErr w:type="spellEnd"/>
      <w:r w:rsidRPr="00087E28">
        <w:rPr>
          <w:rFonts w:ascii="Times New Roman" w:eastAsia="Times New Roman" w:hAnsi="Times New Roman"/>
          <w:b/>
          <w:bCs/>
          <w:lang w:eastAsia="bg-BG"/>
        </w:rPr>
        <w:t xml:space="preserve"> </w:t>
      </w:r>
      <w:proofErr w:type="spellStart"/>
      <w:r w:rsidRPr="00087E28">
        <w:rPr>
          <w:rFonts w:ascii="Times New Roman" w:eastAsia="Times New Roman" w:hAnsi="Times New Roman"/>
          <w:b/>
          <w:bCs/>
          <w:lang w:eastAsia="bg-BG"/>
        </w:rPr>
        <w:t>указаны</w:t>
      </w:r>
      <w:proofErr w:type="spellEnd"/>
      <w:r w:rsidRPr="00087E28">
        <w:rPr>
          <w:rFonts w:ascii="Times New Roman" w:eastAsia="Times New Roman" w:hAnsi="Times New Roman"/>
          <w:b/>
          <w:bCs/>
          <w:lang w:eastAsia="bg-BG"/>
        </w:rPr>
        <w:t xml:space="preserve"> в </w:t>
      </w:r>
      <w:proofErr w:type="spellStart"/>
      <w:r w:rsidRPr="00087E28">
        <w:rPr>
          <w:rFonts w:ascii="Times New Roman" w:eastAsia="Times New Roman" w:hAnsi="Times New Roman"/>
          <w:b/>
          <w:bCs/>
          <w:lang w:eastAsia="bg-BG"/>
        </w:rPr>
        <w:t>евро</w:t>
      </w:r>
      <w:proofErr w:type="spellEnd"/>
      <w:r w:rsidRPr="00087E28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087E28">
        <w:rPr>
          <w:rFonts w:ascii="Times New Roman" w:eastAsia="Times New Roman" w:hAnsi="Times New Roman"/>
          <w:b/>
          <w:bCs/>
          <w:lang w:val="bg-BG" w:eastAsia="bg-BG"/>
        </w:rPr>
        <w:t xml:space="preserve"> !!!</w:t>
      </w:r>
    </w:p>
    <w:p w:rsidR="000A5933" w:rsidRPr="00087E28" w:rsidRDefault="000A5933" w:rsidP="000A5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87E28">
        <w:rPr>
          <w:rFonts w:ascii="Times New Roman" w:eastAsia="Times New Roman" w:hAnsi="Times New Roman"/>
          <w:b/>
          <w:bCs/>
          <w:u w:val="single"/>
          <w:lang w:val="bg-BG" w:eastAsia="bg-BG"/>
        </w:rPr>
        <w:t>В нее входит:</w:t>
      </w:r>
      <w:r w:rsidRPr="00087E28">
        <w:rPr>
          <w:rFonts w:ascii="Times New Roman" w:eastAsia="Times New Roman" w:hAnsi="Times New Roman"/>
          <w:b/>
          <w:bCs/>
          <w:lang w:val="bg-BG" w:eastAsia="bg-BG"/>
        </w:rPr>
        <w:t xml:space="preserve"> проживание, 3-х разовое питание, трансфер (аэропорт-отель-аэропорт) и курортная такса.</w:t>
      </w:r>
    </w:p>
    <w:p w:rsidR="000A5933" w:rsidRPr="00087E28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p w:rsidR="000A5933" w:rsidRPr="00087E28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bg-BG" w:eastAsia="bg-BG"/>
        </w:rPr>
      </w:pP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410"/>
        <w:gridCol w:w="5580"/>
      </w:tblGrid>
      <w:tr w:rsidR="000A5933" w:rsidRPr="00087E28" w:rsidTr="002D5679">
        <w:tc>
          <w:tcPr>
            <w:tcW w:w="1260" w:type="dxa"/>
            <w:shd w:val="clear" w:color="auto" w:fill="auto"/>
          </w:tcPr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ВОЗРАСТ</w:t>
            </w:r>
          </w:p>
        </w:tc>
        <w:tc>
          <w:tcPr>
            <w:tcW w:w="4410" w:type="dxa"/>
            <w:shd w:val="clear" w:color="auto" w:fill="auto"/>
          </w:tcPr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"  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14.06 - 24.06.2015Г.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  <w:t>  - 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I СМЕНА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</w:pP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</w:pP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II  МЕЖДУНАРОДНЫЙ ВОКАЛЬНО-ХОРОВОЙ КОНКУРС-ФЕСТИВАЛЬ "AKKOLADA"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Г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24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.0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6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.201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</w:rPr>
              <w:t>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val="bg-BG"/>
              </w:rPr>
              <w:t>Г</w:t>
            </w:r>
          </w:p>
          <w:p w:rsidR="000A5933" w:rsidRPr="00087E28" w:rsidRDefault="000A5933" w:rsidP="003B24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0" w:type="dxa"/>
            <w:shd w:val="clear" w:color="auto" w:fill="auto"/>
          </w:tcPr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V  АРТ-ОЛИМПИАДА "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  <w:t>RICHI RAYFEST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"  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  <w:lang w:val="bg-BG"/>
              </w:rPr>
              <w:t>05.07 - 15.07.2014Г.  -  II СМЕНА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u w:val="single"/>
              </w:rPr>
            </w:pP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</w:rPr>
              <w:t>I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ru-RU"/>
              </w:rPr>
              <w:t>  МЕЖДУНАРОДНЫЙ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</w:rPr>
              <w:t>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ru-RU"/>
              </w:rPr>
              <w:t> ФЕСТИВАЛЬ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bg-BG"/>
              </w:rPr>
              <w:t>-КОНКУРС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el-GR"/>
              </w:rPr>
              <w:t>ДЕТСКИХ И МОЛОДЕЖНЫХ ЦИРКОВЫХ КОЛЛЕКТИВОВ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bg-BG"/>
              </w:rPr>
              <w:t>„ДЕЦАТА В ЦИРКА НА БЪДЕЩЕТО“</w:t>
            </w:r>
          </w:p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</w:rPr>
              <w:t>05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bg-BG"/>
              </w:rPr>
              <w:t>.07.2015Г. – 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</w:rPr>
              <w:t>15</w:t>
            </w:r>
            <w:r w:rsidRPr="00087E28">
              <w:rPr>
                <w:rFonts w:ascii="Times New Roman" w:eastAsia="Times New Roman" w:hAnsi="Times New Roman"/>
                <w:b/>
                <w:bCs/>
                <w:i/>
                <w:iCs/>
                <w:color w:val="003300"/>
                <w:u w:val="single"/>
                <w:lang w:val="bg-BG"/>
              </w:rPr>
              <w:t>.07.2015Г.</w:t>
            </w:r>
          </w:p>
          <w:p w:rsidR="000A5933" w:rsidRPr="00087E28" w:rsidRDefault="000A5933" w:rsidP="003B24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A5933" w:rsidRPr="00087E28" w:rsidTr="002D5679">
        <w:tc>
          <w:tcPr>
            <w:tcW w:w="1260" w:type="dxa"/>
            <w:shd w:val="clear" w:color="auto" w:fill="auto"/>
          </w:tcPr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До 12лет</w:t>
            </w:r>
          </w:p>
        </w:tc>
        <w:tc>
          <w:tcPr>
            <w:tcW w:w="4410" w:type="dxa"/>
            <w:shd w:val="clear" w:color="auto" w:fill="auto"/>
          </w:tcPr>
          <w:p w:rsidR="000A5933" w:rsidRPr="00087E28" w:rsidRDefault="006B23E4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285</w:t>
            </w:r>
            <w:r w:rsidR="000A5933" w:rsidRPr="00087E28">
              <w:rPr>
                <w:rFonts w:ascii="Times New Roman" w:hAnsi="Times New Roman"/>
                <w:b/>
                <w:lang w:val="bg-BG"/>
              </w:rPr>
              <w:t xml:space="preserve"> ЕВРО</w:t>
            </w:r>
          </w:p>
        </w:tc>
        <w:tc>
          <w:tcPr>
            <w:tcW w:w="5580" w:type="dxa"/>
            <w:shd w:val="clear" w:color="auto" w:fill="auto"/>
          </w:tcPr>
          <w:p w:rsidR="000A5933" w:rsidRPr="00087E28" w:rsidRDefault="000A5933" w:rsidP="006B23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2</w:t>
            </w:r>
            <w:r w:rsidR="006B23E4" w:rsidRPr="00087E28">
              <w:rPr>
                <w:rFonts w:ascii="Times New Roman" w:hAnsi="Times New Roman"/>
                <w:b/>
                <w:lang w:val="bg-BG"/>
              </w:rPr>
              <w:t>90</w:t>
            </w:r>
            <w:r w:rsidRPr="00087E28">
              <w:rPr>
                <w:rFonts w:ascii="Times New Roman" w:hAnsi="Times New Roman"/>
                <w:b/>
                <w:lang w:val="bg-BG"/>
              </w:rPr>
              <w:t xml:space="preserve"> ЕВРО</w:t>
            </w:r>
          </w:p>
        </w:tc>
      </w:tr>
      <w:tr w:rsidR="000A5933" w:rsidRPr="00087E28" w:rsidTr="002D5679">
        <w:tc>
          <w:tcPr>
            <w:tcW w:w="1260" w:type="dxa"/>
            <w:shd w:val="clear" w:color="auto" w:fill="auto"/>
          </w:tcPr>
          <w:p w:rsidR="000A5933" w:rsidRPr="00087E28" w:rsidRDefault="000A5933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Старше 12лет</w:t>
            </w:r>
          </w:p>
        </w:tc>
        <w:tc>
          <w:tcPr>
            <w:tcW w:w="4410" w:type="dxa"/>
            <w:shd w:val="clear" w:color="auto" w:fill="auto"/>
          </w:tcPr>
          <w:p w:rsidR="000A5933" w:rsidRPr="00087E28" w:rsidRDefault="006B23E4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290</w:t>
            </w:r>
            <w:r w:rsidR="000A5933" w:rsidRPr="00087E28">
              <w:rPr>
                <w:rFonts w:ascii="Times New Roman" w:hAnsi="Times New Roman"/>
                <w:b/>
                <w:lang w:val="bg-BG"/>
              </w:rPr>
              <w:t xml:space="preserve"> ЕВРО</w:t>
            </w:r>
          </w:p>
        </w:tc>
        <w:tc>
          <w:tcPr>
            <w:tcW w:w="5580" w:type="dxa"/>
            <w:shd w:val="clear" w:color="auto" w:fill="auto"/>
          </w:tcPr>
          <w:p w:rsidR="000A5933" w:rsidRPr="00087E28" w:rsidRDefault="006B23E4" w:rsidP="003B24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7E28">
              <w:rPr>
                <w:rFonts w:ascii="Times New Roman" w:hAnsi="Times New Roman"/>
                <w:b/>
                <w:lang w:val="bg-BG"/>
              </w:rPr>
              <w:t>295</w:t>
            </w:r>
            <w:r w:rsidR="000A5933" w:rsidRPr="00087E28">
              <w:rPr>
                <w:rFonts w:ascii="Times New Roman" w:hAnsi="Times New Roman"/>
                <w:b/>
                <w:lang w:val="bg-BG"/>
              </w:rPr>
              <w:t xml:space="preserve"> ЕВРО</w:t>
            </w:r>
          </w:p>
        </w:tc>
      </w:tr>
    </w:tbl>
    <w:p w:rsidR="000A5933" w:rsidRPr="00E47883" w:rsidRDefault="000A5933" w:rsidP="00A97CE5">
      <w:pPr>
        <w:spacing w:after="0" w:line="240" w:lineRule="auto"/>
        <w:jc w:val="center"/>
        <w:rPr>
          <w:rFonts w:asciiTheme="majorHAnsi" w:eastAsia="Times New Roman" w:hAnsiTheme="majorHAnsi"/>
          <w:b/>
          <w:u w:val="single"/>
          <w:lang w:val="bg-BG" w:eastAsia="bg-BG"/>
        </w:rPr>
      </w:pPr>
    </w:p>
    <w:p w:rsidR="000A5933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0A5933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0A5933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0A5933" w:rsidRDefault="000A5933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A97CE5" w:rsidRPr="00426FC6" w:rsidRDefault="00A97CE5" w:rsidP="00A97CE5">
      <w:pPr>
        <w:spacing w:after="0" w:line="240" w:lineRule="auto"/>
        <w:jc w:val="center"/>
        <w:rPr>
          <w:rFonts w:ascii="Algerian" w:eastAsia="Times New Roman" w:hAnsi="Algerian"/>
          <w:b/>
          <w:sz w:val="24"/>
          <w:szCs w:val="24"/>
          <w:u w:val="single"/>
          <w:lang w:val="bg-BG" w:eastAsia="bg-BG"/>
        </w:rPr>
      </w:pPr>
      <w:r w:rsidRPr="00426FC6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КАСАБЛАНКА</w:t>
      </w:r>
      <w:r w:rsidRPr="00426FC6">
        <w:rPr>
          <w:rFonts w:ascii="Algerian" w:eastAsia="Times New Roman" w:hAnsi="Algerian"/>
          <w:b/>
          <w:sz w:val="24"/>
          <w:szCs w:val="24"/>
          <w:u w:val="single"/>
          <w:lang w:val="bg-BG" w:eastAsia="bg-BG"/>
        </w:rPr>
        <w:t xml:space="preserve"> 4****</w:t>
      </w:r>
    </w:p>
    <w:p w:rsidR="00A97CE5" w:rsidRPr="00243872" w:rsidRDefault="00243872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24"/>
          <w:lang w:val="bg-BG" w:eastAsia="bg-BG"/>
        </w:rPr>
      </w:pPr>
      <w:r w:rsidRPr="00243872">
        <w:rPr>
          <w:rFonts w:ascii="Times New Roman" w:eastAsia="Times New Roman" w:hAnsi="Times New Roman"/>
          <w:b/>
          <w:color w:val="FF0000"/>
          <w:sz w:val="40"/>
          <w:szCs w:val="24"/>
          <w:lang w:val="bg-BG" w:eastAsia="bg-BG"/>
        </w:rPr>
        <w:t>ДАДУТ ЦЕНУ В НОЯБРЕ!!!</w:t>
      </w:r>
    </w:p>
    <w:p w:rsidR="00243872" w:rsidRPr="00243872" w:rsidRDefault="00243872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97CE5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26FC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 пляжа 150 м , До сцены „Амфитеатра“ 300 м.</w:t>
      </w:r>
      <w:bookmarkStart w:id="0" w:name="_GoBack"/>
      <w:bookmarkEnd w:id="0"/>
    </w:p>
    <w:p w:rsidR="00A97CE5" w:rsidRPr="00426FC6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A97CE5" w:rsidRPr="00426FC6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26FC6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Размещение: </w:t>
      </w:r>
      <w:r w:rsidRPr="00426FC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студия, апартаменты с кухней.</w:t>
      </w:r>
    </w:p>
    <w:p w:rsidR="00A97CE5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26FC6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Дополнительные удобства:  </w:t>
      </w:r>
      <w:r w:rsidRPr="00426FC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во всех номерах : спутниковое телевидение, оборудованная кухня, посуда, телефон, холодильник, кондиционер, балкон, стулья и стол на балконе ,сушильник, спа центр, массаж, сауна, фитнес зал, бассейн с </w:t>
      </w:r>
      <w:r w:rsidRPr="00426FC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lastRenderedPageBreak/>
        <w:t>детским отделением, зонтики и лежаки у бассейна, лобби-бар, ресторан, детская площадка,  анимация, бильярд, интернет клуб, детский сад, магазин сувениров.</w:t>
      </w:r>
    </w:p>
    <w:p w:rsidR="00A97CE5" w:rsidRPr="00426FC6" w:rsidRDefault="00A97CE5" w:rsidP="00A97C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A97CE5" w:rsidRPr="00426FC6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426FC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ЦЕНА ВЫСТАВЛЕННА ЗА НОМЕР-</w:t>
      </w:r>
      <w:r w:rsidRPr="00426FC6">
        <w:rPr>
          <w:bCs/>
          <w:sz w:val="24"/>
          <w:szCs w:val="24"/>
        </w:rPr>
        <w:t xml:space="preserve"> </w:t>
      </w:r>
      <w:proofErr w:type="spellStart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Все</w:t>
      </w:r>
      <w:proofErr w:type="spellEnd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цены</w:t>
      </w:r>
      <w:proofErr w:type="spellEnd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указаны</w:t>
      </w:r>
      <w:proofErr w:type="spellEnd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евро</w:t>
      </w:r>
      <w:proofErr w:type="spellEnd"/>
      <w:r w:rsidRPr="00426F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26FC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!!!</w:t>
      </w:r>
    </w:p>
    <w:p w:rsidR="00A97CE5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426FC6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В нее входит:</w:t>
      </w:r>
      <w:r w:rsidRPr="00426FC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проживание, питание по системе „все включено“, трансфер (аэропорт-отель-аэропорт) и курортная такса.</w:t>
      </w:r>
    </w:p>
    <w:p w:rsidR="00A97CE5" w:rsidRPr="00426FC6" w:rsidRDefault="00A97CE5" w:rsidP="00A97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5040"/>
        <w:gridCol w:w="5400"/>
      </w:tblGrid>
      <w:tr w:rsidR="009E2930" w:rsidRPr="00DA03F7" w:rsidTr="009E2930">
        <w:tc>
          <w:tcPr>
            <w:tcW w:w="216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  <w:lang w:val="bg-BG"/>
              </w:rPr>
              <w:t>РАЗМЕЩЕНИЕ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9E2930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  <w:lang w:val="bg-BG"/>
              </w:rPr>
              <w:t>ЦЕНА БЕЗ СКИДОК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color w:val="0000CC"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>4чел.</w:t>
            </w:r>
          </w:p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color w:val="0000CC"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>в аппарт.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A97CE5" w:rsidRPr="00DA03F7" w:rsidTr="009E2930">
        <w:tc>
          <w:tcPr>
            <w:tcW w:w="14310" w:type="dxa"/>
            <w:gridSpan w:val="4"/>
            <w:shd w:val="clear" w:color="auto" w:fill="auto"/>
          </w:tcPr>
          <w:p w:rsidR="00A97CE5" w:rsidRPr="00DA03F7" w:rsidRDefault="00A97CE5" w:rsidP="003B24D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u w:val="single"/>
                <w:lang w:val="bg-BG"/>
              </w:rPr>
            </w:pPr>
            <w:r w:rsidRPr="00DA03F7">
              <w:rPr>
                <w:rFonts w:ascii="Cambria" w:hAnsi="Cambria"/>
                <w:b/>
                <w:color w:val="FF0000"/>
                <w:sz w:val="24"/>
                <w:u w:val="single"/>
                <w:lang w:val="bg-BG"/>
              </w:rPr>
              <w:t>СКИДКИ!!!</w:t>
            </w:r>
          </w:p>
        </w:tc>
      </w:tr>
      <w:tr w:rsidR="009E2930" w:rsidRPr="00DA03F7" w:rsidTr="009E2930">
        <w:tc>
          <w:tcPr>
            <w:tcW w:w="2160" w:type="dxa"/>
            <w:vMerge w:val="restart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  <w:lang w:val="bg-BG"/>
              </w:rPr>
            </w:pPr>
            <w:r w:rsidRPr="00DA03F7">
              <w:rPr>
                <w:b/>
                <w:i/>
                <w:sz w:val="24"/>
                <w:u w:val="single"/>
                <w:lang w:val="bg-BG"/>
              </w:rPr>
              <w:t>СКИДКА</w:t>
            </w:r>
            <w:r w:rsidRPr="00DA03F7">
              <w:rPr>
                <w:b/>
                <w:i/>
                <w:sz w:val="24"/>
                <w:lang w:val="bg-BG"/>
              </w:rPr>
              <w:t xml:space="preserve"> действительна при оплате 50%   ДО....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31.12.2013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31.01.2014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31.03.2014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30.04.2014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9E2930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  <w:lang w:val="bg-BG"/>
              </w:rPr>
              <w:t>ЦЕНА БЕЗ СКИДОК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color w:val="0000CC"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 xml:space="preserve">3чел. </w:t>
            </w:r>
          </w:p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>в аппарт.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A97CE5" w:rsidRPr="00DA03F7" w:rsidTr="009E2930">
        <w:tc>
          <w:tcPr>
            <w:tcW w:w="14310" w:type="dxa"/>
            <w:gridSpan w:val="4"/>
            <w:shd w:val="clear" w:color="auto" w:fill="auto"/>
          </w:tcPr>
          <w:p w:rsidR="00A97CE5" w:rsidRPr="00DA03F7" w:rsidRDefault="00A97CE5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rFonts w:ascii="Cambria" w:hAnsi="Cambria"/>
                <w:b/>
                <w:color w:val="FF0000"/>
                <w:sz w:val="24"/>
                <w:u w:val="single"/>
                <w:lang w:val="bg-BG"/>
              </w:rPr>
              <w:t>СКИДКИ!!!</w:t>
            </w:r>
          </w:p>
        </w:tc>
      </w:tr>
      <w:tr w:rsidR="009E2930" w:rsidRPr="00DA03F7" w:rsidTr="009E2930">
        <w:tc>
          <w:tcPr>
            <w:tcW w:w="2160" w:type="dxa"/>
            <w:vMerge w:val="restart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  <w:r w:rsidRPr="00DA03F7">
              <w:rPr>
                <w:b/>
                <w:i/>
                <w:sz w:val="24"/>
                <w:u w:val="single"/>
                <w:lang w:val="bg-BG"/>
              </w:rPr>
              <w:t>СКИДКА</w:t>
            </w:r>
            <w:r w:rsidRPr="00DA03F7">
              <w:rPr>
                <w:b/>
                <w:i/>
                <w:sz w:val="24"/>
                <w:lang w:val="bg-BG"/>
              </w:rPr>
              <w:t xml:space="preserve"> действительна при оплате 50%   ДО....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31.12.2013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31.01.2014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31.03.2014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30.04.2014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  <w:lang w:val="bg-BG"/>
              </w:rPr>
              <w:t>ЦЕНА БЕЗ СКИДОК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color w:val="0000CC"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 xml:space="preserve">2чел </w:t>
            </w:r>
          </w:p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color w:val="0000CC"/>
                <w:sz w:val="24"/>
                <w:u w:val="single"/>
                <w:lang w:val="bg-BG"/>
              </w:rPr>
            </w:pPr>
            <w:r w:rsidRPr="00DA03F7">
              <w:rPr>
                <w:b/>
                <w:color w:val="0000CC"/>
                <w:sz w:val="24"/>
                <w:u w:val="single"/>
                <w:lang w:val="bg-BG"/>
              </w:rPr>
              <w:t>в студио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A97CE5" w:rsidRPr="00DA03F7" w:rsidTr="009E2930">
        <w:tc>
          <w:tcPr>
            <w:tcW w:w="14310" w:type="dxa"/>
            <w:gridSpan w:val="4"/>
            <w:shd w:val="clear" w:color="auto" w:fill="auto"/>
          </w:tcPr>
          <w:p w:rsidR="00A97CE5" w:rsidRPr="00DA03F7" w:rsidRDefault="00A97CE5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rFonts w:ascii="Cambria" w:hAnsi="Cambria"/>
                <w:b/>
                <w:color w:val="FF0000"/>
                <w:sz w:val="24"/>
                <w:u w:val="single"/>
                <w:lang w:val="bg-BG"/>
              </w:rPr>
              <w:t>СКИДКИ!!!</w:t>
            </w:r>
          </w:p>
        </w:tc>
      </w:tr>
      <w:tr w:rsidR="009E2930" w:rsidRPr="00DA03F7" w:rsidTr="009E2930">
        <w:tc>
          <w:tcPr>
            <w:tcW w:w="2160" w:type="dxa"/>
            <w:vMerge w:val="restart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  <w:r w:rsidRPr="00DA03F7">
              <w:rPr>
                <w:b/>
                <w:i/>
                <w:sz w:val="24"/>
                <w:u w:val="single"/>
                <w:lang w:val="bg-BG"/>
              </w:rPr>
              <w:t>СКИДКА</w:t>
            </w:r>
            <w:r w:rsidRPr="00DA03F7">
              <w:rPr>
                <w:b/>
                <w:i/>
                <w:sz w:val="24"/>
                <w:lang w:val="bg-BG"/>
              </w:rPr>
              <w:t xml:space="preserve"> действительна при оплате 50%   ДО....</w:t>
            </w: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31.12.2013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31.01.2014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31.03.2014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9E2930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  <w:tr w:rsidR="009E2930" w:rsidRPr="00DA03F7" w:rsidTr="009E2930">
        <w:tc>
          <w:tcPr>
            <w:tcW w:w="2160" w:type="dxa"/>
            <w:vMerge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  <w:r w:rsidRPr="00DA03F7">
              <w:rPr>
                <w:b/>
                <w:sz w:val="24"/>
              </w:rPr>
              <w:t>30.04.2014</w:t>
            </w:r>
          </w:p>
        </w:tc>
        <w:tc>
          <w:tcPr>
            <w:tcW w:w="5040" w:type="dxa"/>
            <w:shd w:val="clear" w:color="auto" w:fill="auto"/>
          </w:tcPr>
          <w:p w:rsidR="009E2930" w:rsidRPr="00DA03F7" w:rsidRDefault="009E2930" w:rsidP="003B24D2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5400" w:type="dxa"/>
            <w:shd w:val="clear" w:color="auto" w:fill="auto"/>
          </w:tcPr>
          <w:p w:rsidR="009E2930" w:rsidRPr="00DA03F7" w:rsidRDefault="009E2930" w:rsidP="009E2930">
            <w:pPr>
              <w:spacing w:after="0" w:line="240" w:lineRule="auto"/>
              <w:jc w:val="center"/>
              <w:rPr>
                <w:b/>
                <w:sz w:val="24"/>
                <w:lang w:val="bg-BG"/>
              </w:rPr>
            </w:pPr>
          </w:p>
        </w:tc>
      </w:tr>
    </w:tbl>
    <w:p w:rsidR="00A97CE5" w:rsidRDefault="00A97CE5" w:rsidP="00A97CE5">
      <w:pPr>
        <w:spacing w:after="0" w:line="240" w:lineRule="auto"/>
        <w:rPr>
          <w:b/>
          <w:sz w:val="24"/>
          <w:lang w:val="bg-BG"/>
        </w:rPr>
      </w:pPr>
    </w:p>
    <w:p w:rsidR="00A97CE5" w:rsidRDefault="00A97CE5" w:rsidP="00A97CE5">
      <w:pPr>
        <w:spacing w:after="0" w:line="240" w:lineRule="auto"/>
        <w:rPr>
          <w:b/>
          <w:sz w:val="24"/>
          <w:lang w:val="bg-BG"/>
        </w:rPr>
      </w:pPr>
    </w:p>
    <w:p w:rsidR="00A97CE5" w:rsidRDefault="00A97CE5" w:rsidP="00A97CE5">
      <w:pPr>
        <w:spacing w:after="0" w:line="240" w:lineRule="auto"/>
        <w:rPr>
          <w:b/>
          <w:sz w:val="24"/>
          <w:lang w:val="bg-BG"/>
        </w:rPr>
      </w:pPr>
    </w:p>
    <w:p w:rsidR="00A97CE5" w:rsidRDefault="00A97CE5" w:rsidP="00A97CE5">
      <w:pPr>
        <w:spacing w:after="0" w:line="240" w:lineRule="auto"/>
        <w:rPr>
          <w:b/>
          <w:sz w:val="24"/>
          <w:lang w:val="bg-BG"/>
        </w:rPr>
      </w:pPr>
    </w:p>
    <w:p w:rsidR="00A97CE5" w:rsidRDefault="00A97CE5" w:rsidP="00A97CE5">
      <w:pPr>
        <w:spacing w:after="0" w:line="240" w:lineRule="auto"/>
        <w:rPr>
          <w:b/>
          <w:sz w:val="24"/>
          <w:lang w:val="bg-BG"/>
        </w:rPr>
      </w:pPr>
    </w:p>
    <w:p w:rsidR="00A97CE5" w:rsidRDefault="00A97CE5" w:rsidP="00A97CE5">
      <w:pPr>
        <w:spacing w:after="0" w:line="240" w:lineRule="auto"/>
        <w:rPr>
          <w:b/>
          <w:sz w:val="24"/>
        </w:rPr>
      </w:pPr>
      <w:r w:rsidRPr="005F75EC">
        <w:rPr>
          <w:b/>
          <w:sz w:val="24"/>
          <w:lang w:val="bg-BG"/>
        </w:rPr>
        <w:t>ЕООД „РАЙФЕСТ“</w:t>
      </w:r>
    </w:p>
    <w:p w:rsidR="00A97CE5" w:rsidRPr="00C84F6C" w:rsidRDefault="00A97CE5" w:rsidP="00A97CE5">
      <w:pPr>
        <w:spacing w:after="0" w:line="240" w:lineRule="auto"/>
        <w:rPr>
          <w:b/>
          <w:sz w:val="24"/>
        </w:rPr>
      </w:pPr>
    </w:p>
    <w:p w:rsidR="00A97CE5" w:rsidRPr="005F75EC" w:rsidRDefault="00BF5C58" w:rsidP="00A97CE5">
      <w:pPr>
        <w:spacing w:after="0" w:line="240" w:lineRule="auto"/>
        <w:rPr>
          <w:b/>
          <w:sz w:val="24"/>
        </w:rPr>
      </w:pPr>
      <w:hyperlink r:id="rId17" w:history="1">
        <w:r w:rsidR="00A97CE5" w:rsidRPr="005F75EC">
          <w:rPr>
            <w:rStyle w:val="Hyperlink"/>
            <w:b/>
            <w:sz w:val="24"/>
          </w:rPr>
          <w:t>rayfest@abv.bg</w:t>
        </w:r>
      </w:hyperlink>
      <w:r w:rsidR="00A97CE5" w:rsidRPr="005F75EC">
        <w:rPr>
          <w:b/>
          <w:sz w:val="24"/>
        </w:rPr>
        <w:t xml:space="preserve">   /   </w:t>
      </w:r>
      <w:hyperlink r:id="rId18" w:history="1">
        <w:r w:rsidR="00A97CE5" w:rsidRPr="005F75EC">
          <w:rPr>
            <w:rStyle w:val="Hyperlink"/>
            <w:b/>
            <w:sz w:val="24"/>
          </w:rPr>
          <w:t>rayfest@ymail.com</w:t>
        </w:r>
      </w:hyperlink>
    </w:p>
    <w:p w:rsidR="00A97CE5" w:rsidRPr="005F75EC" w:rsidRDefault="00BF5C58" w:rsidP="00A97CE5">
      <w:pPr>
        <w:spacing w:after="0" w:line="240" w:lineRule="auto"/>
        <w:rPr>
          <w:b/>
          <w:sz w:val="24"/>
        </w:rPr>
      </w:pPr>
      <w:hyperlink r:id="rId19" w:history="1">
        <w:r w:rsidR="00A97CE5" w:rsidRPr="005F75EC">
          <w:rPr>
            <w:rStyle w:val="Hyperlink"/>
            <w:b/>
            <w:sz w:val="24"/>
          </w:rPr>
          <w:t>www.rayfest.info</w:t>
        </w:r>
      </w:hyperlink>
      <w:r w:rsidR="00A97CE5" w:rsidRPr="005F75EC">
        <w:rPr>
          <w:b/>
          <w:sz w:val="24"/>
        </w:rPr>
        <w:t xml:space="preserve">   /   </w:t>
      </w:r>
      <w:hyperlink r:id="rId20" w:history="1">
        <w:r w:rsidR="00A97CE5" w:rsidRPr="005F75EC">
          <w:rPr>
            <w:rStyle w:val="Hyperlink"/>
            <w:b/>
            <w:sz w:val="24"/>
          </w:rPr>
          <w:t>www.rayfest.eu</w:t>
        </w:r>
      </w:hyperlink>
      <w:r w:rsidR="00A97CE5" w:rsidRPr="005F75EC">
        <w:rPr>
          <w:b/>
          <w:sz w:val="24"/>
        </w:rPr>
        <w:t xml:space="preserve"> </w:t>
      </w:r>
    </w:p>
    <w:p w:rsidR="00A97CE5" w:rsidRPr="005F75EC" w:rsidRDefault="00A97CE5" w:rsidP="00A97CE5">
      <w:pPr>
        <w:spacing w:after="0" w:line="240" w:lineRule="auto"/>
        <w:rPr>
          <w:b/>
          <w:sz w:val="24"/>
        </w:rPr>
      </w:pPr>
      <w:r w:rsidRPr="005F75EC">
        <w:rPr>
          <w:b/>
          <w:sz w:val="24"/>
        </w:rPr>
        <w:t>+359 878 888 762</w:t>
      </w:r>
    </w:p>
    <w:p w:rsidR="00A97CE5" w:rsidRDefault="00A97CE5" w:rsidP="00A97CE5">
      <w:pPr>
        <w:spacing w:after="0" w:line="240" w:lineRule="auto"/>
        <w:rPr>
          <w:b/>
          <w:sz w:val="24"/>
        </w:rPr>
      </w:pPr>
      <w:r w:rsidRPr="005F75EC">
        <w:rPr>
          <w:b/>
          <w:sz w:val="24"/>
        </w:rPr>
        <w:t xml:space="preserve">Skype: </w:t>
      </w:r>
      <w:proofErr w:type="spellStart"/>
      <w:r w:rsidRPr="005F75EC">
        <w:rPr>
          <w:b/>
          <w:sz w:val="24"/>
        </w:rPr>
        <w:t>rayfest</w:t>
      </w:r>
      <w:proofErr w:type="spellEnd"/>
    </w:p>
    <w:p w:rsidR="008D3588" w:rsidRDefault="008D3588" w:rsidP="00A97CE5">
      <w:pPr>
        <w:spacing w:after="0" w:line="240" w:lineRule="auto"/>
        <w:rPr>
          <w:b/>
          <w:sz w:val="24"/>
        </w:rPr>
      </w:pPr>
    </w:p>
    <w:p w:rsidR="00A97CE5" w:rsidRPr="00695090" w:rsidRDefault="00A97CE5" w:rsidP="00A97CE5">
      <w:pPr>
        <w:spacing w:after="0" w:line="240" w:lineRule="auto"/>
        <w:rPr>
          <w:b/>
          <w:i/>
          <w:sz w:val="24"/>
          <w:u w:val="single"/>
          <w:lang w:val="bg-BG"/>
        </w:rPr>
      </w:pPr>
      <w:r w:rsidRPr="00695090">
        <w:rPr>
          <w:b/>
          <w:i/>
          <w:sz w:val="24"/>
          <w:u w:val="single"/>
          <w:lang w:val="bg-BG"/>
        </w:rPr>
        <w:t>Елена и Ивайло Райковы</w:t>
      </w:r>
    </w:p>
    <w:p w:rsidR="008D3588" w:rsidRPr="00773AFD" w:rsidRDefault="00773AFD">
      <w:pPr>
        <w:rPr>
          <w:b/>
          <w:color w:val="C00000"/>
          <w:lang w:val="bg-BG"/>
        </w:rPr>
      </w:pPr>
      <w:r>
        <w:rPr>
          <w:b/>
          <w:color w:val="C00000"/>
          <w:lang w:val="bg-BG"/>
        </w:rPr>
        <w:t xml:space="preserve"> </w:t>
      </w:r>
    </w:p>
    <w:sectPr w:rsidR="008D3588" w:rsidRPr="00773AFD" w:rsidSect="002D567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58" w:rsidRDefault="00BF5C58">
      <w:pPr>
        <w:spacing w:after="0" w:line="240" w:lineRule="auto"/>
      </w:pPr>
      <w:r>
        <w:separator/>
      </w:r>
    </w:p>
  </w:endnote>
  <w:endnote w:type="continuationSeparator" w:id="0">
    <w:p w:rsidR="00BF5C58" w:rsidRDefault="00BF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BF5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BF5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BF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58" w:rsidRDefault="00BF5C58">
      <w:pPr>
        <w:spacing w:after="0" w:line="240" w:lineRule="auto"/>
      </w:pPr>
      <w:r>
        <w:separator/>
      </w:r>
    </w:p>
  </w:footnote>
  <w:footnote w:type="continuationSeparator" w:id="0">
    <w:p w:rsidR="00BF5C58" w:rsidRDefault="00BF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BF5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0A59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DDD69E" wp14:editId="617F2A1D">
              <wp:simplePos x="0" y="0"/>
              <wp:positionH relativeFrom="page">
                <wp:posOffset>914400</wp:posOffset>
              </wp:positionH>
              <wp:positionV relativeFrom="page">
                <wp:posOffset>283845</wp:posOffset>
              </wp:positionV>
              <wp:extent cx="8228330" cy="365760"/>
              <wp:effectExtent l="0" t="19050" r="20320" b="15240"/>
              <wp:wrapNone/>
              <wp:docPr id="65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8330" cy="365760"/>
                        <a:chOff x="1778" y="533"/>
                        <a:chExt cx="8698" cy="365760"/>
                      </a:xfrm>
                    </wpg:grpSpPr>
                    <wps:wsp>
                      <wps:cNvPr id="657" name="AutoShape 2"/>
                      <wps:cNvCnPr>
                        <a:cxnSpLocks noChangeShapeType="1"/>
                      </wps:cNvCnPr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B53" w:rsidRDefault="000A593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43872"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in;margin-top:22.35pt;width:647.9pt;height:28.8pt;z-index:251659264;mso-position-horizontal-relative:page;mso-position-vertical-relative:page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<v:textbox inset=",0,,0">
                  <w:txbxContent>
                    <w:p w:rsidR="00036B53" w:rsidRDefault="000A593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43872"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3" w:rsidRDefault="00BF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2"/>
    <w:rsid w:val="00087E28"/>
    <w:rsid w:val="000A5933"/>
    <w:rsid w:val="00106801"/>
    <w:rsid w:val="00243872"/>
    <w:rsid w:val="002C47DE"/>
    <w:rsid w:val="002D5679"/>
    <w:rsid w:val="00335F17"/>
    <w:rsid w:val="006341C7"/>
    <w:rsid w:val="006B23E4"/>
    <w:rsid w:val="006D1DAE"/>
    <w:rsid w:val="006D5F75"/>
    <w:rsid w:val="006E0154"/>
    <w:rsid w:val="00773AFD"/>
    <w:rsid w:val="007D59C5"/>
    <w:rsid w:val="007E2772"/>
    <w:rsid w:val="008D3588"/>
    <w:rsid w:val="009640E2"/>
    <w:rsid w:val="00992FBD"/>
    <w:rsid w:val="009E2930"/>
    <w:rsid w:val="00A97CE5"/>
    <w:rsid w:val="00AA2446"/>
    <w:rsid w:val="00B0420C"/>
    <w:rsid w:val="00BF5C58"/>
    <w:rsid w:val="00C8139D"/>
    <w:rsid w:val="00CC2C63"/>
    <w:rsid w:val="00CE2B51"/>
    <w:rsid w:val="00DE61CF"/>
    <w:rsid w:val="00E145DF"/>
    <w:rsid w:val="00E47883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7CE5"/>
    <w:rPr>
      <w:b/>
      <w:bCs/>
    </w:rPr>
  </w:style>
  <w:style w:type="character" w:styleId="Hyperlink">
    <w:name w:val="Hyperlink"/>
    <w:uiPriority w:val="99"/>
    <w:unhideWhenUsed/>
    <w:rsid w:val="00A97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7CE5"/>
    <w:rPr>
      <w:b/>
      <w:bCs/>
    </w:rPr>
  </w:style>
  <w:style w:type="character" w:styleId="Hyperlink">
    <w:name w:val="Hyperlink"/>
    <w:uiPriority w:val="99"/>
    <w:unhideWhenUsed/>
    <w:rsid w:val="00A97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rayfest@y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rayfest@abv.bg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http://www.rayfest.e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rayfest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aliona</cp:lastModifiedBy>
  <cp:revision>19</cp:revision>
  <dcterms:created xsi:type="dcterms:W3CDTF">2014-09-17T11:15:00Z</dcterms:created>
  <dcterms:modified xsi:type="dcterms:W3CDTF">2014-11-05T11:31:00Z</dcterms:modified>
</cp:coreProperties>
</file>