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B5" w:rsidRDefault="00201B9D">
      <w:r w:rsidRPr="00201B9D">
        <w:t xml:space="preserve">Очень вежливые сотрудники! Позвонила по телефону спросить о картонных коробках для новогодних подарков. Мне </w:t>
      </w:r>
      <w:proofErr w:type="gramStart"/>
      <w:r w:rsidRPr="00201B9D">
        <w:t>рассказали</w:t>
      </w:r>
      <w:proofErr w:type="gramEnd"/>
      <w:r w:rsidRPr="00201B9D">
        <w:t xml:space="preserve"> какие есть в наличии, что через 3 дня будет новый привоз. Не везде так консультируют по телефону, обычно отвечают: "приходите и смотрите сами".</w:t>
      </w:r>
    </w:p>
    <w:sectPr w:rsidR="001167B5" w:rsidSect="00AB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9D"/>
    <w:rsid w:val="001C75E7"/>
    <w:rsid w:val="00201B9D"/>
    <w:rsid w:val="007655DA"/>
    <w:rsid w:val="00A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2015-12-07T13:38:00Z</dcterms:created>
  <dcterms:modified xsi:type="dcterms:W3CDTF">2015-12-07T13:39:00Z</dcterms:modified>
</cp:coreProperties>
</file>