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61" w:rsidRDefault="00AD2A30">
      <w:proofErr w:type="gramStart"/>
      <w:r>
        <w:t>З</w:t>
      </w:r>
      <w:r w:rsidR="009E36A8" w:rsidRPr="009E36A8">
        <w:t>дравствуйте</w:t>
      </w:r>
      <w:proofErr w:type="gramEnd"/>
      <w:r w:rsidR="009E36A8" w:rsidRPr="009E36A8">
        <w:t xml:space="preserve"> хочу задать вопрос, 13.07.2015 были поданы документы сертификат на материнский семейный капитал о выплате 20000 т срок приблизительно сообщили о зачисление денег через 2 месяца  13.09.2015 г. есть ли возможность получить раньше этого срока .</w:t>
      </w:r>
    </w:p>
    <w:sectPr w:rsidR="00330461" w:rsidSect="0033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6A8"/>
    <w:rsid w:val="00330461"/>
    <w:rsid w:val="009E36A8"/>
    <w:rsid w:val="00AD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2015-09-06T08:43:00Z</dcterms:created>
  <dcterms:modified xsi:type="dcterms:W3CDTF">2015-09-06T08:43:00Z</dcterms:modified>
</cp:coreProperties>
</file>