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12" w:rsidRDefault="008B6C12" w:rsidP="008B6C12">
      <w:pPr>
        <w:ind w:right="-545"/>
      </w:pPr>
      <w:bookmarkStart w:id="0" w:name="_GoBack"/>
      <w:bookmarkEnd w:id="0"/>
    </w:p>
    <w:tbl>
      <w:tblPr>
        <w:tblW w:w="8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415"/>
        <w:gridCol w:w="2000"/>
        <w:gridCol w:w="855"/>
        <w:gridCol w:w="622"/>
        <w:gridCol w:w="1526"/>
      </w:tblGrid>
      <w:tr w:rsidR="008B6C12" w:rsidRPr="00495DFD" w:rsidTr="007B3484">
        <w:trPr>
          <w:trHeight w:val="990"/>
        </w:trPr>
        <w:tc>
          <w:tcPr>
            <w:tcW w:w="50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Наименование и техническая характеристика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Тип Марка обозначение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proofErr w:type="spell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Ед.изм</w:t>
            </w:r>
            <w:proofErr w:type="spellEnd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  <w:t>Примечание</w:t>
            </w:r>
          </w:p>
        </w:tc>
      </w:tr>
      <w:tr w:rsidR="008B6C12" w:rsidRPr="00495DFD" w:rsidTr="007B3484">
        <w:trPr>
          <w:trHeight w:val="1185"/>
        </w:trPr>
        <w:tc>
          <w:tcPr>
            <w:tcW w:w="50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right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15" w:type="dxa"/>
            <w:shd w:val="clear" w:color="auto" w:fill="auto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Датчик избыточного давления диапазон измерения от 0…0,7МПа, степень </w:t>
            </w:r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защиты  IP</w:t>
            </w:r>
            <w:proofErr w:type="gramEnd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66, в/з IExdIICT6X, температура окружающей среды -40 до +70</w:t>
            </w:r>
            <w:r w:rsidRPr="00495DFD">
              <w:rPr>
                <w:rFonts w:ascii="Arial" w:hAnsi="Arial" w:cs="Arial"/>
                <w:b w:val="0"/>
                <w:noProof w:val="0"/>
                <w:color w:val="000000"/>
                <w:sz w:val="20"/>
                <w:szCs w:val="20"/>
              </w:rPr>
              <w:t>°</w:t>
            </w:r>
            <w:r w:rsidRPr="00495DFD">
              <w:rPr>
                <w:rFonts w:ascii="Calibri" w:hAnsi="Calibri"/>
                <w:b w:val="0"/>
                <w:noProof w:val="0"/>
                <w:color w:val="000000"/>
                <w:sz w:val="23"/>
                <w:szCs w:val="23"/>
              </w:rPr>
              <w:t>С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  <w:lang w:val="en-US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АМ</w:t>
            </w: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  <w:lang w:val="en-US"/>
              </w:rPr>
              <w:t>-2000TG-10-S-A-CO2-B-R1-</w:t>
            </w: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ГН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B6C12" w:rsidRPr="00495DFD" w:rsidTr="007B3484">
        <w:trPr>
          <w:trHeight w:val="1320"/>
        </w:trPr>
        <w:tc>
          <w:tcPr>
            <w:tcW w:w="50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right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5" w:type="dxa"/>
            <w:shd w:val="clear" w:color="auto" w:fill="auto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Датчик избыточного давления диапазон измерения от 0…4,0МПа, степень </w:t>
            </w:r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защиты  IP</w:t>
            </w:r>
            <w:proofErr w:type="gramEnd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66, в/з IExdIICT6X, температура окружающей среды -40 до +70</w:t>
            </w:r>
            <w:r w:rsidRPr="00495DFD">
              <w:rPr>
                <w:rFonts w:ascii="Arial" w:hAnsi="Arial" w:cs="Arial"/>
                <w:b w:val="0"/>
                <w:noProof w:val="0"/>
                <w:color w:val="000000"/>
                <w:sz w:val="20"/>
                <w:szCs w:val="20"/>
              </w:rPr>
              <w:t>°</w:t>
            </w:r>
            <w:r w:rsidRPr="00495DFD">
              <w:rPr>
                <w:rFonts w:ascii="Calibri" w:hAnsi="Calibri"/>
                <w:b w:val="0"/>
                <w:noProof w:val="0"/>
                <w:color w:val="000000"/>
                <w:sz w:val="23"/>
                <w:szCs w:val="23"/>
              </w:rPr>
              <w:t>С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  <w:lang w:val="en-US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АМ</w:t>
            </w: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  <w:lang w:val="en-US"/>
              </w:rPr>
              <w:t>-2000TG-10-S-A-CO2-B-R1-</w:t>
            </w: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ГН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B6C12" w:rsidRPr="00495DFD" w:rsidTr="007B3484">
        <w:trPr>
          <w:trHeight w:val="510"/>
        </w:trPr>
        <w:tc>
          <w:tcPr>
            <w:tcW w:w="50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right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5" w:type="dxa"/>
            <w:shd w:val="clear" w:color="auto" w:fill="auto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Преобразователь тока выходной сигнал 4-20мА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ПТ-05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B6C12" w:rsidRPr="00495DFD" w:rsidTr="007B3484">
        <w:trPr>
          <w:trHeight w:val="1935"/>
        </w:trPr>
        <w:tc>
          <w:tcPr>
            <w:tcW w:w="50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right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15" w:type="dxa"/>
            <w:shd w:val="clear" w:color="auto" w:fill="auto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Датчик уровня жидкости выходной сигнал 4-20мА, климатическое исполнение -50</w:t>
            </w:r>
            <w:r w:rsidRPr="00495DFD">
              <w:rPr>
                <w:rFonts w:ascii="Arial" w:hAnsi="Arial" w:cs="Arial"/>
                <w:b w:val="0"/>
                <w:noProof w:val="0"/>
                <w:color w:val="000000"/>
                <w:sz w:val="20"/>
                <w:szCs w:val="20"/>
              </w:rPr>
              <w:t>°</w:t>
            </w: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С до +80°С, верхний уровень измерения Н=2550мм, нижний уровень измерения L=300мм, длинна </w:t>
            </w:r>
            <w:proofErr w:type="spell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чуствительного</w:t>
            </w:r>
            <w:proofErr w:type="spellEnd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 элемента 3700мм, маркировка в/з 0ExioIICT6X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Сапфир 22 Ду-Вн-2622-02-У2-1,0-42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B6C12" w:rsidRPr="00495DFD" w:rsidTr="007B3484">
        <w:trPr>
          <w:trHeight w:val="1020"/>
        </w:trPr>
        <w:tc>
          <w:tcPr>
            <w:tcW w:w="50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right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15" w:type="dxa"/>
            <w:shd w:val="clear" w:color="auto" w:fill="auto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Сигнализатор уровня маркировка в/з 0ExiаIICT3X, длинна </w:t>
            </w:r>
            <w:proofErr w:type="spell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чуствительного</w:t>
            </w:r>
            <w:proofErr w:type="spellEnd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 элемента 1450мм, климатическое исполнение -50°С до +80°С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СУ-200МАН=И-1-3-</w:t>
            </w:r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М-И</w:t>
            </w:r>
            <w:proofErr w:type="gramEnd"/>
            <w:r w:rsidRPr="00495DFD">
              <w:rPr>
                <w:rFonts w:ascii="Calibri" w:hAnsi="Calibri"/>
                <w:b w:val="0"/>
                <w:noProof w:val="0"/>
                <w:color w:val="000000"/>
                <w:sz w:val="18"/>
                <w:szCs w:val="18"/>
              </w:rPr>
              <w:t>-Т-1,45м М20х1,5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B6C12" w:rsidRPr="00495DFD" w:rsidTr="007B3484">
        <w:trPr>
          <w:trHeight w:val="1530"/>
        </w:trPr>
        <w:tc>
          <w:tcPr>
            <w:tcW w:w="502" w:type="dxa"/>
            <w:shd w:val="clear" w:color="auto" w:fill="auto"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Газосигнализатор в </w:t>
            </w:r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комплекте:   </w:t>
            </w:r>
            <w:proofErr w:type="gramEnd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          ...блок детекторный: маркировка в/з 1ExdIICT4 степень защиты IP54, </w:t>
            </w:r>
            <w:proofErr w:type="spell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климатическре</w:t>
            </w:r>
            <w:proofErr w:type="spellEnd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 xml:space="preserve"> исполнение от -60˚С до +50С˚                                             ...блок сигнализатора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ГСМ-05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uto"/>
            <w:vAlign w:val="center"/>
          </w:tcPr>
          <w:p w:rsidR="008B6C12" w:rsidRPr="00495DFD" w:rsidRDefault="008B6C12" w:rsidP="007B3484">
            <w:pPr>
              <w:jc w:val="center"/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B6C12" w:rsidRPr="00495DFD" w:rsidRDefault="008B6C12" w:rsidP="007B3484">
            <w:pPr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</w:pPr>
            <w:r w:rsidRPr="00495DFD">
              <w:rPr>
                <w:rFonts w:ascii="Calibri" w:hAnsi="Calibri"/>
                <w:b w:val="0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:rsidR="00F657B5" w:rsidRDefault="00F657B5"/>
    <w:sectPr w:rsidR="00F6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B4"/>
    <w:rsid w:val="008B6C12"/>
    <w:rsid w:val="009038B4"/>
    <w:rsid w:val="00F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6257-E653-4C87-B00B-1636001D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12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2014-09-02T10:24:00Z</dcterms:created>
  <dcterms:modified xsi:type="dcterms:W3CDTF">2014-09-02T10:25:00Z</dcterms:modified>
</cp:coreProperties>
</file>