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6E39" w:rsidRPr="00F64323" w:rsidRDefault="005D6E39" w:rsidP="00F6386B">
      <w:pPr>
        <w:jc w:val="center"/>
        <w:rPr>
          <w:b/>
        </w:rPr>
      </w:pPr>
    </w:p>
    <w:p w:rsidR="007E26E3" w:rsidRPr="007B74FD" w:rsidRDefault="007E26E3" w:rsidP="007E26E3">
      <w:pPr>
        <w:jc w:val="center"/>
        <w:rPr>
          <w:rFonts w:asciiTheme="majorHAnsi" w:hAnsiTheme="majorHAnsi"/>
          <w:b/>
          <w:i/>
          <w:sz w:val="28"/>
          <w:szCs w:val="28"/>
        </w:rPr>
      </w:pPr>
      <w:r w:rsidRPr="007B74FD">
        <w:rPr>
          <w:rFonts w:asciiTheme="majorHAnsi" w:hAnsiTheme="majorHAnsi"/>
          <w:b/>
          <w:i/>
          <w:sz w:val="28"/>
          <w:szCs w:val="28"/>
        </w:rPr>
        <w:t>Коммерческое предложение</w:t>
      </w:r>
    </w:p>
    <w:p w:rsidR="007E26E3" w:rsidRPr="007B74FD" w:rsidRDefault="007E26E3" w:rsidP="007E26E3">
      <w:pPr>
        <w:jc w:val="both"/>
        <w:rPr>
          <w:rFonts w:asciiTheme="majorHAnsi" w:hAnsiTheme="majorHAnsi"/>
          <w:b/>
        </w:rPr>
      </w:pPr>
    </w:p>
    <w:p w:rsidR="007E26E3" w:rsidRPr="007B74FD" w:rsidRDefault="007E26E3" w:rsidP="007E26E3">
      <w:pPr>
        <w:spacing w:line="240" w:lineRule="atLeast"/>
        <w:ind w:firstLine="708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>Российская компания ООО «ТерПак» предлагает для реализации и проведения акций продукцию нашего производства.</w:t>
      </w:r>
    </w:p>
    <w:p w:rsidR="007E26E3" w:rsidRPr="007B74FD" w:rsidRDefault="007E26E3" w:rsidP="007E26E3">
      <w:pPr>
        <w:spacing w:line="240" w:lineRule="atLeast"/>
        <w:ind w:firstLine="708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>Изотермическая сумка нашего производства предназначена для перевозки/доставки  замороженных или горячих продуктов питания, актуальна и для  поездок на пикники, на рыбалку, в походы, благодаря своим характеристикам  позволяет долговременно хранить продукт в охлажденным виде.</w:t>
      </w:r>
    </w:p>
    <w:p w:rsidR="007E26E3" w:rsidRPr="007B74FD" w:rsidRDefault="00DE3E50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  </w:t>
      </w:r>
      <w:r w:rsidR="003A18C6">
        <w:rPr>
          <w:rFonts w:asciiTheme="majorHAnsi" w:hAnsiTheme="majorHAnsi"/>
          <w:b/>
          <w:i/>
        </w:rPr>
        <w:t>Изотермическая сумка</w:t>
      </w:r>
      <w:r w:rsidR="007E26E3" w:rsidRPr="007B74FD">
        <w:rPr>
          <w:rFonts w:asciiTheme="majorHAnsi" w:hAnsiTheme="majorHAnsi"/>
          <w:b/>
          <w:i/>
        </w:rPr>
        <w:t xml:space="preserve"> сохраняет продукты в замороженном виде (мясо, рыбу, мороженое, пельмени и др.)    горячими (куры-гриль, пиццу, выпечку и др.)   </w:t>
      </w:r>
      <w:r w:rsidR="007E26E3" w:rsidRPr="007B74FD">
        <w:rPr>
          <w:rFonts w:asciiTheme="majorHAnsi" w:hAnsiTheme="majorHAnsi"/>
          <w:b/>
          <w:i/>
          <w:u w:val="single"/>
        </w:rPr>
        <w:t>до 4 часов</w:t>
      </w:r>
      <w:r w:rsidR="007E26E3" w:rsidRPr="007B74FD">
        <w:rPr>
          <w:rFonts w:asciiTheme="majorHAnsi" w:hAnsiTheme="majorHAnsi"/>
          <w:b/>
          <w:i/>
        </w:rPr>
        <w:t xml:space="preserve">  за счет 3мм внутреннего специального  фольгированного слоя. </w:t>
      </w:r>
    </w:p>
    <w:p w:rsidR="007E26E3" w:rsidRPr="007B74FD" w:rsidRDefault="00A727EB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>Изотермическая сумка</w:t>
      </w:r>
      <w:r w:rsidR="007E26E3" w:rsidRPr="007B74FD">
        <w:rPr>
          <w:rFonts w:asciiTheme="majorHAnsi" w:hAnsiTheme="majorHAnsi"/>
          <w:b/>
          <w:i/>
        </w:rPr>
        <w:t xml:space="preserve"> дает возможность многократного и многоцелевого использования. </w:t>
      </w:r>
    </w:p>
    <w:p w:rsidR="007E26E3" w:rsidRPr="007B74FD" w:rsidRDefault="00DE3E50" w:rsidP="00DE3E50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 </w:t>
      </w:r>
      <w:r w:rsidR="007E26E3" w:rsidRPr="007B74FD">
        <w:rPr>
          <w:rFonts w:asciiTheme="majorHAnsi" w:hAnsiTheme="majorHAnsi"/>
          <w:b/>
          <w:i/>
        </w:rPr>
        <w:t>Учитывая спрос среди  покупателей, мы заняли свою нишу среди крупных федеральных и региональных сетей, и зарекомендовали себя как надежные производители, качественной и безопасной изотермической/термо продукции.</w:t>
      </w:r>
    </w:p>
    <w:p w:rsidR="007E26E3" w:rsidRPr="007B74FD" w:rsidRDefault="00DE3E50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</w:t>
      </w:r>
      <w:r w:rsidR="007E26E3" w:rsidRPr="007B74FD">
        <w:rPr>
          <w:rFonts w:asciiTheme="majorHAnsi" w:hAnsiTheme="majorHAnsi"/>
          <w:b/>
          <w:i/>
        </w:rPr>
        <w:t xml:space="preserve"> В</w:t>
      </w:r>
      <w:r w:rsidR="00321400">
        <w:rPr>
          <w:rFonts w:asciiTheme="majorHAnsi" w:hAnsiTheme="majorHAnsi"/>
          <w:b/>
          <w:i/>
        </w:rPr>
        <w:t xml:space="preserve">нимание!  на Термосумку </w:t>
      </w:r>
      <w:r w:rsidR="007E26E3" w:rsidRPr="007B74FD">
        <w:rPr>
          <w:rFonts w:asciiTheme="majorHAnsi" w:hAnsiTheme="majorHAnsi"/>
          <w:b/>
          <w:i/>
        </w:rPr>
        <w:t xml:space="preserve"> возможно нанесения </w:t>
      </w:r>
      <w:r w:rsidR="007E26E3" w:rsidRPr="007B74FD">
        <w:rPr>
          <w:rFonts w:asciiTheme="majorHAnsi" w:hAnsiTheme="majorHAnsi" w:cs="Helvetica"/>
          <w:b/>
          <w:i/>
          <w:color w:val="555555"/>
        </w:rPr>
        <w:t> </w:t>
      </w:r>
      <w:r w:rsidR="007E26E3" w:rsidRPr="007B74FD">
        <w:rPr>
          <w:rFonts w:asciiTheme="majorHAnsi" w:hAnsiTheme="majorHAnsi" w:cs="Helvetica"/>
          <w:b/>
          <w:bCs/>
          <w:i/>
          <w:color w:val="555555"/>
          <w:shd w:val="clear" w:color="auto" w:fill="FFFFFF"/>
        </w:rPr>
        <w:t xml:space="preserve">термотрансферной </w:t>
      </w:r>
      <w:r w:rsidR="007E26E3" w:rsidRPr="007B74FD">
        <w:rPr>
          <w:rFonts w:asciiTheme="majorHAnsi" w:hAnsiTheme="majorHAnsi"/>
          <w:b/>
          <w:i/>
        </w:rPr>
        <w:t>печати  в 4 цветах,</w:t>
      </w:r>
      <w:r w:rsidR="00321400">
        <w:rPr>
          <w:rFonts w:asciiTheme="majorHAnsi" w:hAnsiTheme="majorHAnsi"/>
          <w:b/>
          <w:i/>
        </w:rPr>
        <w:t xml:space="preserve">  на Термопакет возможно нанесение шелкографической печати 7 цветов. </w:t>
      </w:r>
    </w:p>
    <w:p w:rsidR="007E26E3" w:rsidRPr="007B74FD" w:rsidRDefault="00DE3E50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</w:t>
      </w:r>
      <w:r w:rsidR="007E26E3" w:rsidRPr="007B74FD">
        <w:rPr>
          <w:rFonts w:asciiTheme="majorHAnsi" w:hAnsiTheme="majorHAnsi"/>
          <w:b/>
          <w:i/>
        </w:rPr>
        <w:t xml:space="preserve">Из нашего опыта работы с клиентами России, лучший формат сотрудничества – это изготовление </w:t>
      </w:r>
      <w:r w:rsidR="00E22672">
        <w:rPr>
          <w:rFonts w:asciiTheme="majorHAnsi" w:hAnsiTheme="majorHAnsi"/>
          <w:b/>
          <w:i/>
        </w:rPr>
        <w:t xml:space="preserve">Изотермической продукции </w:t>
      </w:r>
      <w:r w:rsidR="007E26E3" w:rsidRPr="007B74FD">
        <w:rPr>
          <w:rFonts w:asciiTheme="majorHAnsi" w:hAnsiTheme="majorHAnsi"/>
          <w:b/>
          <w:i/>
        </w:rPr>
        <w:t xml:space="preserve"> с </w:t>
      </w:r>
      <w:r w:rsidR="007E26E3" w:rsidRPr="007B74FD">
        <w:rPr>
          <w:rFonts w:asciiTheme="majorHAnsi" w:hAnsiTheme="majorHAnsi"/>
          <w:b/>
          <w:i/>
          <w:u w:val="single"/>
        </w:rPr>
        <w:t>логотипом Вашей компании</w:t>
      </w:r>
      <w:r w:rsidR="003A18C6">
        <w:rPr>
          <w:rFonts w:asciiTheme="majorHAnsi" w:hAnsiTheme="majorHAnsi"/>
          <w:b/>
          <w:i/>
          <w:u w:val="single"/>
        </w:rPr>
        <w:t>.</w:t>
      </w:r>
    </w:p>
    <w:p w:rsidR="007E26E3" w:rsidRPr="007B74FD" w:rsidRDefault="007E26E3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</w:p>
    <w:p w:rsidR="007E26E3" w:rsidRPr="007B74FD" w:rsidRDefault="00DE3E50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</w:t>
      </w:r>
      <w:r w:rsidR="007E26E3" w:rsidRPr="007B74FD">
        <w:rPr>
          <w:rFonts w:asciiTheme="majorHAnsi" w:hAnsiTheme="majorHAnsi"/>
          <w:b/>
          <w:i/>
        </w:rPr>
        <w:t xml:space="preserve">Термопродукция изготовлена в соответствии с ГОСТ 28631-200 </w:t>
      </w:r>
    </w:p>
    <w:p w:rsidR="007E26E3" w:rsidRPr="007B74FD" w:rsidRDefault="007E26E3" w:rsidP="007E26E3">
      <w:pPr>
        <w:spacing w:line="240" w:lineRule="atLeast"/>
        <w:jc w:val="both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</w:t>
      </w:r>
      <w:r w:rsidR="00DE3E50" w:rsidRPr="007B74FD">
        <w:rPr>
          <w:rFonts w:asciiTheme="majorHAnsi" w:hAnsiTheme="majorHAnsi"/>
          <w:b/>
          <w:i/>
        </w:rPr>
        <w:t xml:space="preserve">  </w:t>
      </w:r>
      <w:r w:rsidRPr="007B74FD">
        <w:rPr>
          <w:rFonts w:asciiTheme="majorHAnsi" w:hAnsiTheme="majorHAnsi"/>
          <w:b/>
          <w:i/>
        </w:rPr>
        <w:t xml:space="preserve">Доставка до Москвы и транспортных компаний </w:t>
      </w:r>
      <w:proofErr w:type="gramStart"/>
      <w:r w:rsidRPr="007B74FD">
        <w:rPr>
          <w:rFonts w:asciiTheme="majorHAnsi" w:hAnsiTheme="majorHAnsi"/>
          <w:b/>
          <w:i/>
        </w:rPr>
        <w:t>г</w:t>
      </w:r>
      <w:proofErr w:type="gramEnd"/>
      <w:r w:rsidRPr="007B74FD">
        <w:rPr>
          <w:rFonts w:asciiTheme="majorHAnsi" w:hAnsiTheme="majorHAnsi"/>
          <w:b/>
          <w:i/>
        </w:rPr>
        <w:t>. Москвы – бесплатная</w:t>
      </w:r>
    </w:p>
    <w:p w:rsidR="007E26E3" w:rsidRPr="007B74FD" w:rsidRDefault="007E26E3" w:rsidP="007E26E3">
      <w:pPr>
        <w:spacing w:line="240" w:lineRule="atLeast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</w:t>
      </w:r>
    </w:p>
    <w:p w:rsidR="007E26E3" w:rsidRPr="007B74FD" w:rsidRDefault="007E26E3" w:rsidP="007E26E3">
      <w:pPr>
        <w:tabs>
          <w:tab w:val="left" w:pos="9000"/>
        </w:tabs>
        <w:spacing w:line="240" w:lineRule="atLeast"/>
        <w:jc w:val="right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                                                                                   Ответственный менеджер:  Захаров Андрей              </w:t>
      </w:r>
    </w:p>
    <w:p w:rsidR="007E26E3" w:rsidRPr="007B74FD" w:rsidRDefault="007E26E3" w:rsidP="007E26E3">
      <w:pPr>
        <w:spacing w:line="240" w:lineRule="atLeast"/>
        <w:jc w:val="right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                                                                                      Контакты 8 (48535) 3­ 44­ 72  </w:t>
      </w:r>
    </w:p>
    <w:p w:rsidR="007E26E3" w:rsidRPr="007B74FD" w:rsidRDefault="007E26E3" w:rsidP="007E26E3">
      <w:pPr>
        <w:spacing w:line="240" w:lineRule="atLeast"/>
        <w:jc w:val="center"/>
        <w:rPr>
          <w:rFonts w:asciiTheme="majorHAnsi" w:hAnsiTheme="majorHAnsi"/>
          <w:b/>
          <w:i/>
        </w:rPr>
      </w:pPr>
      <w:r w:rsidRPr="007B74FD">
        <w:rPr>
          <w:rFonts w:asciiTheme="majorHAnsi" w:hAnsiTheme="majorHAnsi"/>
          <w:b/>
          <w:i/>
        </w:rPr>
        <w:t xml:space="preserve">                                                                                                                                              8 (910) 974 77 34         </w:t>
      </w:r>
    </w:p>
    <w:p w:rsidR="007E26E3" w:rsidRPr="003A18C6" w:rsidRDefault="007E26E3" w:rsidP="007E26E3">
      <w:pPr>
        <w:spacing w:line="240" w:lineRule="atLeast"/>
        <w:ind w:firstLine="708"/>
        <w:jc w:val="both"/>
        <w:rPr>
          <w:rFonts w:asciiTheme="majorHAnsi" w:hAnsiTheme="majorHAnsi"/>
          <w:b/>
          <w:i/>
        </w:rPr>
      </w:pPr>
      <w:r w:rsidRPr="003A18C6">
        <w:rPr>
          <w:rFonts w:asciiTheme="majorHAnsi" w:hAnsiTheme="majorHAnsi"/>
          <w:b/>
          <w:i/>
        </w:rPr>
        <w:t xml:space="preserve">                                                                                       </w:t>
      </w:r>
      <w:r w:rsidR="00DE3E50" w:rsidRPr="003A18C6">
        <w:rPr>
          <w:rFonts w:asciiTheme="majorHAnsi" w:hAnsiTheme="majorHAnsi"/>
          <w:b/>
          <w:i/>
        </w:rPr>
        <w:t xml:space="preserve">                </w:t>
      </w:r>
      <w:r w:rsidRPr="003A18C6">
        <w:rPr>
          <w:rFonts w:asciiTheme="majorHAnsi" w:hAnsiTheme="majorHAnsi"/>
          <w:b/>
          <w:i/>
        </w:rPr>
        <w:t xml:space="preserve">     </w:t>
      </w:r>
      <w:proofErr w:type="gramStart"/>
      <w:r w:rsidRPr="007B74FD">
        <w:rPr>
          <w:rFonts w:asciiTheme="majorHAnsi" w:hAnsiTheme="majorHAnsi"/>
          <w:b/>
          <w:i/>
          <w:lang w:val="en-US"/>
        </w:rPr>
        <w:t>e</w:t>
      </w:r>
      <w:r w:rsidRPr="003A18C6">
        <w:rPr>
          <w:rFonts w:asciiTheme="majorHAnsi" w:hAnsiTheme="majorHAnsi"/>
          <w:b/>
          <w:i/>
        </w:rPr>
        <w:t>-</w:t>
      </w:r>
      <w:r w:rsidRPr="007B74FD">
        <w:rPr>
          <w:rFonts w:asciiTheme="majorHAnsi" w:hAnsiTheme="majorHAnsi"/>
          <w:b/>
          <w:i/>
          <w:lang w:val="en-US"/>
        </w:rPr>
        <w:t>mail</w:t>
      </w:r>
      <w:proofErr w:type="gramEnd"/>
      <w:r w:rsidRPr="003A18C6">
        <w:rPr>
          <w:rFonts w:asciiTheme="majorHAnsi" w:hAnsiTheme="majorHAnsi"/>
          <w:b/>
          <w:i/>
        </w:rPr>
        <w:t xml:space="preserve">:   </w:t>
      </w:r>
      <w:proofErr w:type="spellStart"/>
      <w:r w:rsidRPr="007B74FD">
        <w:rPr>
          <w:rFonts w:asciiTheme="majorHAnsi" w:hAnsiTheme="majorHAnsi"/>
          <w:b/>
          <w:i/>
          <w:lang w:val="en-US"/>
        </w:rPr>
        <w:t>terpak</w:t>
      </w:r>
      <w:proofErr w:type="spellEnd"/>
      <w:r w:rsidRPr="003A18C6">
        <w:rPr>
          <w:rFonts w:asciiTheme="majorHAnsi" w:hAnsiTheme="majorHAnsi"/>
          <w:b/>
          <w:i/>
        </w:rPr>
        <w:t>.</w:t>
      </w:r>
      <w:proofErr w:type="spellStart"/>
      <w:r w:rsidRPr="007B74FD">
        <w:rPr>
          <w:rFonts w:asciiTheme="majorHAnsi" w:hAnsiTheme="majorHAnsi"/>
          <w:b/>
          <w:i/>
          <w:lang w:val="en-US"/>
        </w:rPr>
        <w:t>zakaz</w:t>
      </w:r>
      <w:proofErr w:type="spellEnd"/>
      <w:r w:rsidRPr="003A18C6">
        <w:rPr>
          <w:rFonts w:asciiTheme="majorHAnsi" w:hAnsiTheme="majorHAnsi"/>
          <w:b/>
          <w:i/>
        </w:rPr>
        <w:t>@</w:t>
      </w:r>
      <w:r w:rsidRPr="007B74FD">
        <w:rPr>
          <w:rFonts w:asciiTheme="majorHAnsi" w:hAnsiTheme="majorHAnsi"/>
          <w:b/>
          <w:i/>
          <w:lang w:val="en-US"/>
        </w:rPr>
        <w:t>mail</w:t>
      </w:r>
      <w:r w:rsidRPr="003A18C6">
        <w:rPr>
          <w:rFonts w:asciiTheme="majorHAnsi" w:hAnsiTheme="majorHAnsi"/>
          <w:b/>
          <w:i/>
        </w:rPr>
        <w:t>.</w:t>
      </w:r>
      <w:proofErr w:type="spellStart"/>
      <w:r w:rsidRPr="007B74FD">
        <w:rPr>
          <w:rFonts w:asciiTheme="majorHAnsi" w:hAnsiTheme="majorHAnsi"/>
          <w:b/>
          <w:i/>
          <w:lang w:val="en-US"/>
        </w:rPr>
        <w:t>ru</w:t>
      </w:r>
      <w:proofErr w:type="spellEnd"/>
      <w:r w:rsidRPr="003A18C6">
        <w:rPr>
          <w:rFonts w:asciiTheme="majorHAnsi" w:hAnsiTheme="majorHAnsi"/>
          <w:b/>
          <w:i/>
        </w:rPr>
        <w:t xml:space="preserve">   </w:t>
      </w:r>
    </w:p>
    <w:p w:rsidR="007E26E3" w:rsidRPr="003A18C6" w:rsidRDefault="007E26E3" w:rsidP="007E26E3">
      <w:pPr>
        <w:spacing w:line="240" w:lineRule="atLeast"/>
        <w:ind w:firstLine="708"/>
        <w:jc w:val="both"/>
      </w:pPr>
    </w:p>
    <w:p w:rsidR="005D6E39" w:rsidRPr="003A18C6" w:rsidRDefault="007E26E3" w:rsidP="007E26E3">
      <w:pPr>
        <w:spacing w:line="240" w:lineRule="atLeast"/>
        <w:ind w:firstLine="708"/>
        <w:jc w:val="both"/>
      </w:pPr>
      <w:r w:rsidRPr="003A18C6">
        <w:t xml:space="preserve">                                                                                                                                                                    </w:t>
      </w:r>
    </w:p>
    <w:p w:rsidR="00FC1DFC" w:rsidRPr="00CA6DD2" w:rsidRDefault="00BA6B43" w:rsidP="00F64323">
      <w:pPr>
        <w:spacing w:line="240" w:lineRule="atLeast"/>
      </w:pPr>
      <w:r w:rsidRPr="003A18C6">
        <w:t xml:space="preserve"> </w:t>
      </w:r>
      <w:r w:rsidR="00990D5B" w:rsidRPr="003A18C6">
        <w:t xml:space="preserve">  </w:t>
      </w:r>
      <w:r w:rsidR="00FC1DFC" w:rsidRPr="003A18C6">
        <w:t xml:space="preserve"> </w:t>
      </w:r>
      <w:r w:rsidR="00FC1DFC">
        <w:rPr>
          <w:noProof/>
        </w:rPr>
        <w:drawing>
          <wp:inline distT="0" distB="0" distL="0" distR="0">
            <wp:extent cx="1428750" cy="1104900"/>
            <wp:effectExtent l="19050" t="0" r="0" b="0"/>
            <wp:docPr id="5" name="Рисунок 4" descr="DSC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58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29982" cy="110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D5B" w:rsidRPr="00E22672">
        <w:t xml:space="preserve">  </w:t>
      </w:r>
      <w:r w:rsidR="005D6E39" w:rsidRPr="00E22672">
        <w:t xml:space="preserve">  </w:t>
      </w:r>
      <w:r w:rsidR="00B32EB5">
        <w:rPr>
          <w:noProof/>
        </w:rPr>
        <w:drawing>
          <wp:inline distT="0" distB="0" distL="0" distR="0">
            <wp:extent cx="1657350" cy="1104900"/>
            <wp:effectExtent l="19050" t="0" r="0" b="0"/>
            <wp:docPr id="8" name="Рисунок 7" descr="DSC_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7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8779" cy="110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E39" w:rsidRPr="00E22672">
        <w:t xml:space="preserve">   </w:t>
      </w:r>
      <w:r w:rsidR="00990D5B">
        <w:rPr>
          <w:noProof/>
        </w:rPr>
        <w:drawing>
          <wp:inline distT="0" distB="0" distL="0" distR="0">
            <wp:extent cx="1447800" cy="1104900"/>
            <wp:effectExtent l="19050" t="0" r="0" b="0"/>
            <wp:docPr id="10" name="Рисунок 9" descr="DSC_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68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49048" cy="110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E39" w:rsidRPr="00E22672">
        <w:t xml:space="preserve">    </w:t>
      </w:r>
      <w:r w:rsidR="00990D5B">
        <w:rPr>
          <w:noProof/>
        </w:rPr>
        <w:drawing>
          <wp:inline distT="0" distB="0" distL="0" distR="0">
            <wp:extent cx="1457325" cy="1104900"/>
            <wp:effectExtent l="19050" t="0" r="9525" b="0"/>
            <wp:docPr id="12" name="Рисунок 11" descr="DSC_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0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6E39" w:rsidRPr="00E22672">
        <w:t xml:space="preserve">                                                                                                                               </w:t>
      </w:r>
    </w:p>
    <w:p w:rsidR="00FC1DFC" w:rsidRPr="007E26E3" w:rsidRDefault="00A52C16" w:rsidP="00A52C16">
      <w:pPr>
        <w:tabs>
          <w:tab w:val="left" w:pos="6870"/>
        </w:tabs>
        <w:spacing w:line="240" w:lineRule="atLeast"/>
      </w:pPr>
      <w:r w:rsidRPr="00E22672">
        <w:t xml:space="preserve">        </w:t>
      </w:r>
      <w:r w:rsidR="007E26E3">
        <w:t xml:space="preserve">   </w:t>
      </w:r>
    </w:p>
    <w:p w:rsidR="005D6E39" w:rsidRPr="00E22672" w:rsidRDefault="005D6E39" w:rsidP="00F64323">
      <w:pPr>
        <w:spacing w:line="240" w:lineRule="atLeast"/>
      </w:pPr>
      <w:r w:rsidRPr="00E22672">
        <w:t xml:space="preserve">                                                 </w:t>
      </w:r>
      <w:r w:rsidR="00F64323" w:rsidRPr="00E22672">
        <w:t xml:space="preserve">  </w:t>
      </w:r>
      <w:r w:rsidRPr="00E22672">
        <w:t xml:space="preserve">                                                                                                   </w:t>
      </w:r>
    </w:p>
    <w:p w:rsidR="005D6E39" w:rsidRPr="00CA6DD2" w:rsidRDefault="00CA6DD2" w:rsidP="0059757A">
      <w:pPr>
        <w:jc w:val="both"/>
      </w:pPr>
      <w:r>
        <w:rPr>
          <w:i/>
        </w:rPr>
        <w:t xml:space="preserve">    </w:t>
      </w:r>
      <w:r>
        <w:rPr>
          <w:noProof/>
        </w:rPr>
        <w:drawing>
          <wp:inline distT="0" distB="0" distL="0" distR="0">
            <wp:extent cx="1752600" cy="1885950"/>
            <wp:effectExtent l="19050" t="0" r="0" b="0"/>
            <wp:docPr id="1" name="Рисунок 5" descr="DSC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t xml:space="preserve">    </w:t>
      </w:r>
      <w:r>
        <w:rPr>
          <w:noProof/>
        </w:rPr>
        <w:drawing>
          <wp:inline distT="0" distB="0" distL="0" distR="0">
            <wp:extent cx="2305050" cy="1914525"/>
            <wp:effectExtent l="0" t="0" r="0" b="0"/>
            <wp:docPr id="7" name="Рисунок 6" descr="DSC_0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5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7037" cy="191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85975" cy="1914525"/>
            <wp:effectExtent l="19050" t="0" r="9525" b="0"/>
            <wp:docPr id="11" name="Рисунок 10" descr="DSC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56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87773" cy="191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6E39" w:rsidRPr="00CA6DD2" w:rsidSect="000F042B">
      <w:headerReference w:type="default" r:id="rId14"/>
      <w:pgSz w:w="11906" w:h="16838" w:code="9"/>
      <w:pgMar w:top="1134" w:right="567" w:bottom="284" w:left="851" w:header="357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498F" w:rsidRDefault="00AE498F">
      <w:r>
        <w:separator/>
      </w:r>
    </w:p>
  </w:endnote>
  <w:endnote w:type="continuationSeparator" w:id="0">
    <w:p w:rsidR="00AE498F" w:rsidRDefault="00AE498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498F" w:rsidRDefault="00AE498F">
      <w:r>
        <w:separator/>
      </w:r>
    </w:p>
  </w:footnote>
  <w:footnote w:type="continuationSeparator" w:id="0">
    <w:p w:rsidR="00AE498F" w:rsidRDefault="00AE498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D6E39" w:rsidRDefault="001D2A6B" w:rsidP="0038569C">
    <w:pPr>
      <w:pStyle w:val="a3"/>
      <w:tabs>
        <w:tab w:val="clear" w:pos="4677"/>
        <w:tab w:val="clear" w:pos="9355"/>
      </w:tabs>
      <w:jc w:val="center"/>
      <w:rPr>
        <w:rFonts w:ascii="Verdana" w:hAnsi="Verdana" w:cs="Arial"/>
        <w:b/>
        <w:color w:val="FF0000"/>
        <w:sz w:val="60"/>
        <w:szCs w:val="60"/>
        <w:lang w:val="en-US"/>
      </w:rPr>
    </w:pPr>
    <w:r>
      <w:rPr>
        <w:rFonts w:ascii="Verdana" w:hAnsi="Verdana" w:cs="Arial"/>
        <w:b/>
        <w:noProof/>
        <w:color w:val="FF0000"/>
        <w:sz w:val="60"/>
        <w:szCs w:val="60"/>
      </w:rPr>
      <w:drawing>
        <wp:inline distT="0" distB="0" distL="0" distR="0">
          <wp:extent cx="2905125" cy="685800"/>
          <wp:effectExtent l="19050" t="0" r="9525" b="0"/>
          <wp:docPr id="3" name="Рисунок 1" descr="ТерПак_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ТерПак_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05125" cy="685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5D6E39" w:rsidRDefault="005D6E39" w:rsidP="0038569C">
    <w:pPr>
      <w:pStyle w:val="a3"/>
      <w:jc w:val="center"/>
      <w:rPr>
        <w:rFonts w:ascii="Verdana" w:hAnsi="Verdana" w:cs="Arial"/>
        <w:sz w:val="16"/>
        <w:szCs w:val="16"/>
        <w:lang w:val="en-US"/>
      </w:rPr>
    </w:pPr>
  </w:p>
  <w:p w:rsidR="005D6E39" w:rsidRPr="00CA6F6C" w:rsidRDefault="005D6E39" w:rsidP="0038569C">
    <w:pPr>
      <w:pStyle w:val="a3"/>
      <w:tabs>
        <w:tab w:val="clear" w:pos="4677"/>
        <w:tab w:val="clear" w:pos="9355"/>
      </w:tabs>
      <w:jc w:val="center"/>
      <w:rPr>
        <w:rFonts w:ascii="Verdana" w:hAnsi="Verdana" w:cs="Arial"/>
      </w:rPr>
    </w:pPr>
    <w:r>
      <w:rPr>
        <w:rFonts w:ascii="Verdana" w:hAnsi="Verdana" w:cs="Arial"/>
        <w:sz w:val="16"/>
        <w:szCs w:val="16"/>
      </w:rPr>
      <w:t>ООО «</w:t>
    </w:r>
    <w:proofErr w:type="spellStart"/>
    <w:r>
      <w:rPr>
        <w:rFonts w:ascii="Verdana" w:hAnsi="Verdana" w:cs="Arial"/>
        <w:sz w:val="16"/>
        <w:szCs w:val="16"/>
      </w:rPr>
      <w:t>ТерПак</w:t>
    </w:r>
    <w:proofErr w:type="spellEnd"/>
    <w:r>
      <w:rPr>
        <w:rFonts w:ascii="Verdana" w:hAnsi="Verdana" w:cs="Arial"/>
        <w:sz w:val="16"/>
        <w:szCs w:val="16"/>
      </w:rPr>
      <w:t xml:space="preserve">» </w:t>
    </w:r>
    <w:r w:rsidRPr="006C53AE">
      <w:rPr>
        <w:rFonts w:ascii="Verdana" w:hAnsi="Verdana" w:cs="Arial"/>
        <w:sz w:val="16"/>
        <w:szCs w:val="16"/>
      </w:rPr>
      <w:t xml:space="preserve">152023, </w:t>
    </w:r>
    <w:r>
      <w:rPr>
        <w:rFonts w:ascii="Verdana" w:hAnsi="Verdana" w:cs="Arial"/>
        <w:sz w:val="16"/>
        <w:szCs w:val="16"/>
      </w:rPr>
      <w:t xml:space="preserve">Россия, </w:t>
    </w:r>
    <w:r w:rsidRPr="006C53AE">
      <w:rPr>
        <w:rFonts w:ascii="Verdana" w:hAnsi="Verdana" w:cs="Arial"/>
        <w:sz w:val="16"/>
        <w:szCs w:val="16"/>
      </w:rPr>
      <w:t xml:space="preserve">Ярославская область, </w:t>
    </w:r>
    <w:proofErr w:type="gramStart"/>
    <w:r w:rsidRPr="006C53AE">
      <w:rPr>
        <w:rFonts w:ascii="Verdana" w:hAnsi="Verdana" w:cs="Arial"/>
        <w:sz w:val="16"/>
        <w:szCs w:val="16"/>
      </w:rPr>
      <w:t>г</w:t>
    </w:r>
    <w:proofErr w:type="gramEnd"/>
    <w:r w:rsidRPr="006C53AE">
      <w:rPr>
        <w:rFonts w:ascii="Verdana" w:hAnsi="Verdana" w:cs="Arial"/>
        <w:sz w:val="16"/>
        <w:szCs w:val="16"/>
      </w:rPr>
      <w:t>. Переславль-Залесский, ул. Магистральная</w:t>
    </w:r>
    <w:r>
      <w:rPr>
        <w:rFonts w:ascii="Verdana" w:hAnsi="Verdana" w:cs="Arial"/>
        <w:sz w:val="16"/>
        <w:szCs w:val="16"/>
      </w:rPr>
      <w:t>,</w:t>
    </w:r>
    <w:r w:rsidRPr="006C53AE">
      <w:rPr>
        <w:rFonts w:ascii="Verdana" w:hAnsi="Verdana" w:cs="Arial"/>
        <w:sz w:val="16"/>
        <w:szCs w:val="16"/>
      </w:rPr>
      <w:t xml:space="preserve"> 12</w:t>
    </w:r>
    <w:r>
      <w:rPr>
        <w:rFonts w:ascii="Verdana" w:hAnsi="Verdana" w:cs="Arial"/>
        <w:sz w:val="16"/>
        <w:szCs w:val="16"/>
      </w:rPr>
      <w:br/>
    </w:r>
    <w:r w:rsidRPr="006C53AE">
      <w:rPr>
        <w:rFonts w:ascii="Verdana" w:hAnsi="Verdana" w:cs="Arial"/>
        <w:sz w:val="16"/>
        <w:szCs w:val="16"/>
      </w:rPr>
      <w:t>ИНН 7608013503КПП 760801001</w:t>
    </w:r>
    <w:r>
      <w:rPr>
        <w:rFonts w:ascii="Verdana" w:hAnsi="Verdana" w:cs="Arial"/>
        <w:sz w:val="16"/>
        <w:szCs w:val="16"/>
      </w:rPr>
      <w:br/>
    </w:r>
    <w:r w:rsidRPr="00313085">
      <w:rPr>
        <w:rFonts w:ascii="Verdana" w:hAnsi="Verdana" w:cs="Arial"/>
        <w:sz w:val="16"/>
        <w:szCs w:val="16"/>
      </w:rPr>
      <w:t>т</w:t>
    </w:r>
    <w:r>
      <w:rPr>
        <w:rFonts w:ascii="Verdana" w:hAnsi="Verdana" w:cs="Arial"/>
        <w:sz w:val="16"/>
        <w:szCs w:val="16"/>
      </w:rPr>
      <w:t>/</w:t>
    </w:r>
    <w:proofErr w:type="spellStart"/>
    <w:r>
      <w:rPr>
        <w:rFonts w:ascii="Verdana" w:hAnsi="Verdana" w:cs="Arial"/>
        <w:sz w:val="16"/>
        <w:szCs w:val="16"/>
      </w:rPr>
      <w:t>ф</w:t>
    </w:r>
    <w:proofErr w:type="spellEnd"/>
    <w:r>
      <w:rPr>
        <w:rFonts w:ascii="Verdana" w:hAnsi="Verdana" w:cs="Arial"/>
        <w:sz w:val="16"/>
        <w:szCs w:val="16"/>
      </w:rPr>
      <w:t>: +7(485 35) 3-44-72,  9-44-72</w:t>
    </w:r>
    <w:r w:rsidRPr="00CA6F6C">
      <w:rPr>
        <w:rFonts w:ascii="Verdana" w:hAnsi="Verdana" w:cs="Arial"/>
        <w:sz w:val="16"/>
        <w:szCs w:val="16"/>
      </w:rPr>
      <w:t xml:space="preserve"> </w:t>
    </w:r>
    <w:r w:rsidRPr="00700C4D">
      <w:rPr>
        <w:rFonts w:ascii="Verdana" w:hAnsi="Verdana" w:cs="Arial"/>
        <w:sz w:val="16"/>
        <w:szCs w:val="16"/>
        <w:lang w:val="en-US"/>
      </w:rPr>
      <w:t>http</w:t>
    </w:r>
    <w:r w:rsidRPr="00CA6F6C">
      <w:rPr>
        <w:rFonts w:ascii="Verdana" w:hAnsi="Verdana" w:cs="Arial"/>
        <w:sz w:val="16"/>
        <w:szCs w:val="16"/>
      </w:rPr>
      <w:t>://</w:t>
    </w:r>
    <w:r w:rsidRPr="00700C4D">
      <w:rPr>
        <w:rFonts w:ascii="Verdana" w:hAnsi="Verdana" w:cs="Arial"/>
        <w:sz w:val="16"/>
        <w:szCs w:val="16"/>
        <w:lang w:val="en-US"/>
      </w:rPr>
      <w:t>www</w:t>
    </w:r>
    <w:r w:rsidRPr="00CA6F6C">
      <w:rPr>
        <w:rFonts w:ascii="Verdana" w:hAnsi="Verdana" w:cs="Arial"/>
        <w:sz w:val="16"/>
        <w:szCs w:val="16"/>
      </w:rPr>
      <w:t>.</w:t>
    </w:r>
    <w:proofErr w:type="spellStart"/>
    <w:r w:rsidRPr="006C53AE">
      <w:rPr>
        <w:rFonts w:ascii="Verdana" w:hAnsi="Verdana" w:cs="Arial"/>
        <w:sz w:val="16"/>
        <w:szCs w:val="16"/>
        <w:lang w:val="en-US"/>
      </w:rPr>
      <w:t>ter</w:t>
    </w:r>
    <w:proofErr w:type="spellEnd"/>
    <w:r w:rsidRPr="00CA6F6C">
      <w:rPr>
        <w:rFonts w:ascii="Verdana" w:hAnsi="Verdana" w:cs="Arial"/>
        <w:sz w:val="16"/>
        <w:szCs w:val="16"/>
      </w:rPr>
      <w:t>-</w:t>
    </w:r>
    <w:proofErr w:type="spellStart"/>
    <w:r w:rsidRPr="006C53AE">
      <w:rPr>
        <w:rFonts w:ascii="Verdana" w:hAnsi="Verdana" w:cs="Arial"/>
        <w:sz w:val="16"/>
        <w:szCs w:val="16"/>
        <w:lang w:val="en-US"/>
      </w:rPr>
      <w:t>pak</w:t>
    </w:r>
    <w:proofErr w:type="spellEnd"/>
    <w:r w:rsidRPr="00CA6F6C">
      <w:rPr>
        <w:rFonts w:ascii="Verdana" w:hAnsi="Verdana" w:cs="Arial"/>
        <w:sz w:val="16"/>
        <w:szCs w:val="16"/>
      </w:rPr>
      <w:t>.</w:t>
    </w:r>
    <w:proofErr w:type="spellStart"/>
    <w:r w:rsidRPr="00700C4D">
      <w:rPr>
        <w:rFonts w:ascii="Verdana" w:hAnsi="Verdana" w:cs="Arial"/>
        <w:sz w:val="16"/>
        <w:szCs w:val="16"/>
        <w:lang w:val="en-US"/>
      </w:rPr>
      <w:t>ru</w:t>
    </w:r>
    <w:proofErr w:type="spellEnd"/>
  </w:p>
  <w:p w:rsidR="005D6E39" w:rsidRPr="0038569C" w:rsidRDefault="00297044" w:rsidP="0038569C">
    <w:pPr>
      <w:pStyle w:val="a3"/>
    </w:pPr>
    <w:r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49" type="#_x0000_t32" style="position:absolute;margin-left:-2.25pt;margin-top:7.75pt;width:501pt;height:0;z-index:251657728" o:connectortype="straigh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9D7D31"/>
    <w:multiLevelType w:val="hybridMultilevel"/>
    <w:tmpl w:val="9C503892"/>
    <w:lvl w:ilvl="0" w:tplc="C09CC90E">
      <w:start w:val="1"/>
      <w:numFmt w:val="decimal"/>
      <w:lvlText w:val="%1)"/>
      <w:lvlJc w:val="left"/>
      <w:pPr>
        <w:ind w:left="1068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drawingGridHorizontalSpacing w:val="120"/>
  <w:drawingGridVerticalSpacing w:val="181"/>
  <w:displayHorizontalDrawingGridEvery w:val="2"/>
  <w:noPunctuationKerning/>
  <w:characterSpacingControl w:val="doNotCompress"/>
  <w:hdrShapeDefaults>
    <o:shapedefaults v:ext="edit" spidmax="49154"/>
    <o:shapelayout v:ext="edit">
      <o:idmap v:ext="edit" data="2"/>
      <o:rules v:ext="edit">
        <o:r id="V:Rule2" type="connector" idref="#_x0000_s2049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6C6571"/>
    <w:rsid w:val="000127DD"/>
    <w:rsid w:val="0001610E"/>
    <w:rsid w:val="00023422"/>
    <w:rsid w:val="00032681"/>
    <w:rsid w:val="000424EE"/>
    <w:rsid w:val="0007129C"/>
    <w:rsid w:val="00072F2E"/>
    <w:rsid w:val="000903D7"/>
    <w:rsid w:val="000A4A4B"/>
    <w:rsid w:val="000B5185"/>
    <w:rsid w:val="000C477E"/>
    <w:rsid w:val="000C5147"/>
    <w:rsid w:val="000C5D71"/>
    <w:rsid w:val="000D29FB"/>
    <w:rsid w:val="000E0574"/>
    <w:rsid w:val="000E4F18"/>
    <w:rsid w:val="000F042B"/>
    <w:rsid w:val="000F46CA"/>
    <w:rsid w:val="000F7CC1"/>
    <w:rsid w:val="000F7DFC"/>
    <w:rsid w:val="001031B1"/>
    <w:rsid w:val="00107FCB"/>
    <w:rsid w:val="00130B6A"/>
    <w:rsid w:val="001337E2"/>
    <w:rsid w:val="00135EED"/>
    <w:rsid w:val="001403AA"/>
    <w:rsid w:val="00142E1C"/>
    <w:rsid w:val="00146FB5"/>
    <w:rsid w:val="001512E1"/>
    <w:rsid w:val="00154397"/>
    <w:rsid w:val="00163DC0"/>
    <w:rsid w:val="001707AF"/>
    <w:rsid w:val="0017098A"/>
    <w:rsid w:val="00171F28"/>
    <w:rsid w:val="00181ADF"/>
    <w:rsid w:val="00184ECF"/>
    <w:rsid w:val="00190CDF"/>
    <w:rsid w:val="001936D8"/>
    <w:rsid w:val="0019755C"/>
    <w:rsid w:val="001A20CB"/>
    <w:rsid w:val="001A2BBA"/>
    <w:rsid w:val="001B3723"/>
    <w:rsid w:val="001B6FAD"/>
    <w:rsid w:val="001D2A6B"/>
    <w:rsid w:val="001E1E79"/>
    <w:rsid w:val="001F0557"/>
    <w:rsid w:val="00211B40"/>
    <w:rsid w:val="002152A2"/>
    <w:rsid w:val="00230A38"/>
    <w:rsid w:val="002426D2"/>
    <w:rsid w:val="00242A21"/>
    <w:rsid w:val="00250A2A"/>
    <w:rsid w:val="002511EA"/>
    <w:rsid w:val="002625D1"/>
    <w:rsid w:val="00274569"/>
    <w:rsid w:val="00275109"/>
    <w:rsid w:val="00290180"/>
    <w:rsid w:val="00292E93"/>
    <w:rsid w:val="00297044"/>
    <w:rsid w:val="002A0472"/>
    <w:rsid w:val="002A51BF"/>
    <w:rsid w:val="003045A3"/>
    <w:rsid w:val="00310BA9"/>
    <w:rsid w:val="00311AD1"/>
    <w:rsid w:val="00312A2E"/>
    <w:rsid w:val="00313085"/>
    <w:rsid w:val="00313C74"/>
    <w:rsid w:val="00321400"/>
    <w:rsid w:val="00337B9F"/>
    <w:rsid w:val="00337FCA"/>
    <w:rsid w:val="00342B1B"/>
    <w:rsid w:val="00343326"/>
    <w:rsid w:val="003520A9"/>
    <w:rsid w:val="0036021F"/>
    <w:rsid w:val="003624D3"/>
    <w:rsid w:val="00383F41"/>
    <w:rsid w:val="0038569C"/>
    <w:rsid w:val="00387685"/>
    <w:rsid w:val="00392568"/>
    <w:rsid w:val="00393AC5"/>
    <w:rsid w:val="00397A07"/>
    <w:rsid w:val="003A18C6"/>
    <w:rsid w:val="003B21B1"/>
    <w:rsid w:val="003B7476"/>
    <w:rsid w:val="003C0726"/>
    <w:rsid w:val="003C5E2D"/>
    <w:rsid w:val="003C6536"/>
    <w:rsid w:val="003D1035"/>
    <w:rsid w:val="003D1873"/>
    <w:rsid w:val="003D39F6"/>
    <w:rsid w:val="003F7239"/>
    <w:rsid w:val="004011E8"/>
    <w:rsid w:val="00407F3D"/>
    <w:rsid w:val="004140B4"/>
    <w:rsid w:val="004223A2"/>
    <w:rsid w:val="00447341"/>
    <w:rsid w:val="0045424A"/>
    <w:rsid w:val="0045761B"/>
    <w:rsid w:val="0046015D"/>
    <w:rsid w:val="00492BC6"/>
    <w:rsid w:val="004B5266"/>
    <w:rsid w:val="004D54F2"/>
    <w:rsid w:val="004E72E6"/>
    <w:rsid w:val="004F09D1"/>
    <w:rsid w:val="004F206D"/>
    <w:rsid w:val="00503136"/>
    <w:rsid w:val="00515F68"/>
    <w:rsid w:val="005211A4"/>
    <w:rsid w:val="00527C20"/>
    <w:rsid w:val="005469C1"/>
    <w:rsid w:val="00551927"/>
    <w:rsid w:val="0055300C"/>
    <w:rsid w:val="00557BC9"/>
    <w:rsid w:val="00585706"/>
    <w:rsid w:val="0059004C"/>
    <w:rsid w:val="00592D70"/>
    <w:rsid w:val="0059757A"/>
    <w:rsid w:val="005B6F43"/>
    <w:rsid w:val="005B7E7A"/>
    <w:rsid w:val="005C5A95"/>
    <w:rsid w:val="005D6E39"/>
    <w:rsid w:val="005D6F2F"/>
    <w:rsid w:val="005E52B2"/>
    <w:rsid w:val="005E6627"/>
    <w:rsid w:val="00601564"/>
    <w:rsid w:val="0061511A"/>
    <w:rsid w:val="00620F9A"/>
    <w:rsid w:val="0062213A"/>
    <w:rsid w:val="00631431"/>
    <w:rsid w:val="006314A5"/>
    <w:rsid w:val="00636807"/>
    <w:rsid w:val="00646630"/>
    <w:rsid w:val="006466CC"/>
    <w:rsid w:val="0064677F"/>
    <w:rsid w:val="00672BF8"/>
    <w:rsid w:val="006751B3"/>
    <w:rsid w:val="00693CCE"/>
    <w:rsid w:val="006A198E"/>
    <w:rsid w:val="006A3278"/>
    <w:rsid w:val="006A3D91"/>
    <w:rsid w:val="006A5A0A"/>
    <w:rsid w:val="006B0D0C"/>
    <w:rsid w:val="006B1EB6"/>
    <w:rsid w:val="006C53AE"/>
    <w:rsid w:val="006C6571"/>
    <w:rsid w:val="006C765D"/>
    <w:rsid w:val="006D0498"/>
    <w:rsid w:val="006D5E1B"/>
    <w:rsid w:val="00700C4D"/>
    <w:rsid w:val="00715899"/>
    <w:rsid w:val="00720029"/>
    <w:rsid w:val="00727554"/>
    <w:rsid w:val="0072792C"/>
    <w:rsid w:val="007463DC"/>
    <w:rsid w:val="007B6FFB"/>
    <w:rsid w:val="007B74FD"/>
    <w:rsid w:val="007C489C"/>
    <w:rsid w:val="007C512B"/>
    <w:rsid w:val="007D2940"/>
    <w:rsid w:val="007E0E42"/>
    <w:rsid w:val="007E0F64"/>
    <w:rsid w:val="007E26E3"/>
    <w:rsid w:val="007F1D8D"/>
    <w:rsid w:val="007F24CE"/>
    <w:rsid w:val="007F2B06"/>
    <w:rsid w:val="007F2D36"/>
    <w:rsid w:val="008013D8"/>
    <w:rsid w:val="008026D4"/>
    <w:rsid w:val="00815380"/>
    <w:rsid w:val="00820024"/>
    <w:rsid w:val="00835C3F"/>
    <w:rsid w:val="00843915"/>
    <w:rsid w:val="0085733D"/>
    <w:rsid w:val="00892CC8"/>
    <w:rsid w:val="00894F47"/>
    <w:rsid w:val="008B21F1"/>
    <w:rsid w:val="008E4CE2"/>
    <w:rsid w:val="00902D94"/>
    <w:rsid w:val="00904350"/>
    <w:rsid w:val="00911AB2"/>
    <w:rsid w:val="0092702A"/>
    <w:rsid w:val="00935E2C"/>
    <w:rsid w:val="00943298"/>
    <w:rsid w:val="00946928"/>
    <w:rsid w:val="0095296C"/>
    <w:rsid w:val="0095500B"/>
    <w:rsid w:val="00955E53"/>
    <w:rsid w:val="00980339"/>
    <w:rsid w:val="009825AD"/>
    <w:rsid w:val="0098593A"/>
    <w:rsid w:val="00990D5B"/>
    <w:rsid w:val="00993207"/>
    <w:rsid w:val="009A3C66"/>
    <w:rsid w:val="009A79F8"/>
    <w:rsid w:val="009B0B17"/>
    <w:rsid w:val="009B15BE"/>
    <w:rsid w:val="009B1E01"/>
    <w:rsid w:val="009B3932"/>
    <w:rsid w:val="009C1006"/>
    <w:rsid w:val="009D5CCD"/>
    <w:rsid w:val="009D66B6"/>
    <w:rsid w:val="009F2476"/>
    <w:rsid w:val="009F6787"/>
    <w:rsid w:val="009F7918"/>
    <w:rsid w:val="00A00D7D"/>
    <w:rsid w:val="00A01B24"/>
    <w:rsid w:val="00A35EF1"/>
    <w:rsid w:val="00A44D13"/>
    <w:rsid w:val="00A52C16"/>
    <w:rsid w:val="00A54A3C"/>
    <w:rsid w:val="00A54C44"/>
    <w:rsid w:val="00A64697"/>
    <w:rsid w:val="00A727EB"/>
    <w:rsid w:val="00A75031"/>
    <w:rsid w:val="00AB28BB"/>
    <w:rsid w:val="00AB70B3"/>
    <w:rsid w:val="00AD16C7"/>
    <w:rsid w:val="00AE498F"/>
    <w:rsid w:val="00B17990"/>
    <w:rsid w:val="00B24447"/>
    <w:rsid w:val="00B30F6D"/>
    <w:rsid w:val="00B32EB5"/>
    <w:rsid w:val="00B34196"/>
    <w:rsid w:val="00B36974"/>
    <w:rsid w:val="00B41E14"/>
    <w:rsid w:val="00B55E3A"/>
    <w:rsid w:val="00B608E8"/>
    <w:rsid w:val="00B67CAD"/>
    <w:rsid w:val="00B75105"/>
    <w:rsid w:val="00B75B4C"/>
    <w:rsid w:val="00B7762F"/>
    <w:rsid w:val="00B9299C"/>
    <w:rsid w:val="00BA6B43"/>
    <w:rsid w:val="00BB029D"/>
    <w:rsid w:val="00BD1101"/>
    <w:rsid w:val="00C026E7"/>
    <w:rsid w:val="00C034F9"/>
    <w:rsid w:val="00C042A6"/>
    <w:rsid w:val="00C05F2F"/>
    <w:rsid w:val="00C14A8C"/>
    <w:rsid w:val="00C150EB"/>
    <w:rsid w:val="00C25865"/>
    <w:rsid w:val="00C2683E"/>
    <w:rsid w:val="00C365CA"/>
    <w:rsid w:val="00C447AB"/>
    <w:rsid w:val="00C629EB"/>
    <w:rsid w:val="00C66E44"/>
    <w:rsid w:val="00C72C48"/>
    <w:rsid w:val="00C7664A"/>
    <w:rsid w:val="00C91E77"/>
    <w:rsid w:val="00C95F2F"/>
    <w:rsid w:val="00CA6DD2"/>
    <w:rsid w:val="00CA6F6C"/>
    <w:rsid w:val="00CD0F21"/>
    <w:rsid w:val="00CD1E03"/>
    <w:rsid w:val="00CF49C4"/>
    <w:rsid w:val="00D02664"/>
    <w:rsid w:val="00D043E8"/>
    <w:rsid w:val="00D11572"/>
    <w:rsid w:val="00D14286"/>
    <w:rsid w:val="00D149A2"/>
    <w:rsid w:val="00D25DFE"/>
    <w:rsid w:val="00D36111"/>
    <w:rsid w:val="00D368CD"/>
    <w:rsid w:val="00D60991"/>
    <w:rsid w:val="00D81AAF"/>
    <w:rsid w:val="00D87A7F"/>
    <w:rsid w:val="00DD3AE8"/>
    <w:rsid w:val="00DD51AA"/>
    <w:rsid w:val="00DD5B5F"/>
    <w:rsid w:val="00DE3E50"/>
    <w:rsid w:val="00E144ED"/>
    <w:rsid w:val="00E149E6"/>
    <w:rsid w:val="00E22672"/>
    <w:rsid w:val="00E22DB4"/>
    <w:rsid w:val="00E23176"/>
    <w:rsid w:val="00E25CF6"/>
    <w:rsid w:val="00E32163"/>
    <w:rsid w:val="00E367CD"/>
    <w:rsid w:val="00E433C7"/>
    <w:rsid w:val="00E50E88"/>
    <w:rsid w:val="00E51D1F"/>
    <w:rsid w:val="00E55BD3"/>
    <w:rsid w:val="00E5727D"/>
    <w:rsid w:val="00E649DD"/>
    <w:rsid w:val="00E80157"/>
    <w:rsid w:val="00E872EC"/>
    <w:rsid w:val="00E91AA9"/>
    <w:rsid w:val="00EA12C9"/>
    <w:rsid w:val="00EA1FB0"/>
    <w:rsid w:val="00EA3BB7"/>
    <w:rsid w:val="00EA7857"/>
    <w:rsid w:val="00EC1849"/>
    <w:rsid w:val="00EC3E60"/>
    <w:rsid w:val="00ED244B"/>
    <w:rsid w:val="00ED7288"/>
    <w:rsid w:val="00F03F14"/>
    <w:rsid w:val="00F12E56"/>
    <w:rsid w:val="00F16E0D"/>
    <w:rsid w:val="00F267E0"/>
    <w:rsid w:val="00F34303"/>
    <w:rsid w:val="00F43468"/>
    <w:rsid w:val="00F6386B"/>
    <w:rsid w:val="00F64323"/>
    <w:rsid w:val="00F72688"/>
    <w:rsid w:val="00F95727"/>
    <w:rsid w:val="00FA003E"/>
    <w:rsid w:val="00FA1CBB"/>
    <w:rsid w:val="00FB7D03"/>
    <w:rsid w:val="00FC1DFC"/>
    <w:rsid w:val="00FC2915"/>
    <w:rsid w:val="00FC4128"/>
    <w:rsid w:val="00FD3A05"/>
    <w:rsid w:val="00FD3CEA"/>
    <w:rsid w:val="00FE67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91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2D70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6C6571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6C6571"/>
    <w:rPr>
      <w:rFonts w:cs="Times New Roman"/>
      <w:sz w:val="24"/>
      <w:szCs w:val="24"/>
      <w:lang w:val="ru-RU" w:eastAsia="ru-RU" w:bidi="ar-SA"/>
    </w:rPr>
  </w:style>
  <w:style w:type="paragraph" w:styleId="a5">
    <w:name w:val="footer"/>
    <w:basedOn w:val="a"/>
    <w:link w:val="a6"/>
    <w:uiPriority w:val="99"/>
    <w:rsid w:val="006C6571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D81AAF"/>
    <w:rPr>
      <w:rFonts w:cs="Times New Roman"/>
      <w:sz w:val="24"/>
      <w:szCs w:val="24"/>
    </w:rPr>
  </w:style>
  <w:style w:type="table" w:styleId="a7">
    <w:name w:val="Table Grid"/>
    <w:basedOn w:val="a1"/>
    <w:uiPriority w:val="99"/>
    <w:rsid w:val="006C657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rsid w:val="00592D70"/>
    <w:rPr>
      <w:rFonts w:cs="Times New Roman"/>
      <w:color w:val="0000FF"/>
      <w:u w:val="single"/>
    </w:rPr>
  </w:style>
  <w:style w:type="character" w:customStyle="1" w:styleId="apple-style-span">
    <w:name w:val="apple-style-span"/>
    <w:basedOn w:val="a0"/>
    <w:uiPriority w:val="99"/>
    <w:rsid w:val="00312A2E"/>
    <w:rPr>
      <w:rFonts w:cs="Times New Roman"/>
    </w:rPr>
  </w:style>
  <w:style w:type="paragraph" w:styleId="a9">
    <w:name w:val="Balloon Text"/>
    <w:basedOn w:val="a"/>
    <w:link w:val="aa"/>
    <w:uiPriority w:val="99"/>
    <w:semiHidden/>
    <w:rsid w:val="0055300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55300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B30F6D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311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3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3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573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3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368</Words>
  <Characters>2103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№ ________ от ________</vt:lpstr>
    </vt:vector>
  </TitlesOfParts>
  <Company>Реамол</Company>
  <LinksUpToDate>false</LinksUpToDate>
  <CharactersWithSpaces>2467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№ ________ от ________</dc:title>
  <dc:creator>Илья</dc:creator>
  <cp:lastModifiedBy>Терпак</cp:lastModifiedBy>
  <cp:revision>5</cp:revision>
  <cp:lastPrinted>2016-09-06T08:41:00Z</cp:lastPrinted>
  <dcterms:created xsi:type="dcterms:W3CDTF">2016-11-02T10:20:00Z</dcterms:created>
  <dcterms:modified xsi:type="dcterms:W3CDTF">2016-11-07T08:46:00Z</dcterms:modified>
</cp:coreProperties>
</file>