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60" w:rsidRDefault="00A579E0" w:rsidP="00A579E0">
      <w:pPr>
        <w:spacing w:line="16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</w:t>
      </w:r>
      <w:r w:rsidR="00823360">
        <w:rPr>
          <w:rFonts w:cstheme="minorHAnsi"/>
          <w:b/>
          <w:sz w:val="24"/>
          <w:szCs w:val="24"/>
        </w:rPr>
        <w:t>ООО «</w:t>
      </w:r>
      <w:r w:rsidRPr="00B47F6C">
        <w:rPr>
          <w:rFonts w:cstheme="minorHAnsi"/>
          <w:b/>
          <w:color w:val="00B0F0"/>
          <w:sz w:val="32"/>
          <w:szCs w:val="32"/>
        </w:rPr>
        <w:t>Мастер окон</w:t>
      </w:r>
      <w:r w:rsidR="00823360">
        <w:rPr>
          <w:rFonts w:cstheme="minorHAnsi"/>
          <w:b/>
          <w:sz w:val="24"/>
          <w:szCs w:val="24"/>
        </w:rPr>
        <w:t>»</w:t>
      </w:r>
    </w:p>
    <w:p w:rsidR="00823360" w:rsidRDefault="00823360" w:rsidP="00823360">
      <w:pPr>
        <w:spacing w:line="168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Адрес офиса продаж: 160000, г. Вологда, ул. Мальцева</w:t>
      </w:r>
      <w:proofErr w:type="gramStart"/>
      <w:r>
        <w:rPr>
          <w:rFonts w:cstheme="minorHAnsi"/>
          <w:sz w:val="16"/>
          <w:szCs w:val="16"/>
        </w:rPr>
        <w:t>,д</w:t>
      </w:r>
      <w:proofErr w:type="gramEnd"/>
      <w:r>
        <w:rPr>
          <w:rFonts w:cstheme="minorHAnsi"/>
          <w:sz w:val="16"/>
          <w:szCs w:val="16"/>
        </w:rPr>
        <w:t xml:space="preserve">.5 </w:t>
      </w:r>
      <w:proofErr w:type="spellStart"/>
      <w:r>
        <w:rPr>
          <w:rFonts w:cstheme="minorHAnsi"/>
          <w:sz w:val="16"/>
          <w:szCs w:val="16"/>
        </w:rPr>
        <w:t>оф</w:t>
      </w:r>
      <w:proofErr w:type="spellEnd"/>
      <w:r>
        <w:rPr>
          <w:rFonts w:cstheme="minorHAnsi"/>
          <w:sz w:val="16"/>
          <w:szCs w:val="16"/>
        </w:rPr>
        <w:t>. 5 т./ф.(8172)212-277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Адрес юридический: 160012, г. Вологда, ул. Элеваторная,37 т./ф.(8172)216-025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ИНН 3525257971 КПП 352501001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ОГРН 1113525004427  БИК 041909760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Р</w:t>
      </w:r>
      <w:proofErr w:type="gramEnd"/>
      <w:r>
        <w:rPr>
          <w:rFonts w:cstheme="minorHAnsi"/>
          <w:sz w:val="16"/>
          <w:szCs w:val="16"/>
        </w:rPr>
        <w:t>/с 40702810600000011078 в ЗАО БАНК «ВОЛОГЖАНИН»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К/с 30101810800000000760</w:t>
      </w:r>
    </w:p>
    <w:p w:rsidR="00823360" w:rsidRDefault="00823360" w:rsidP="00823360">
      <w:pPr>
        <w:spacing w:line="168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Эл</w:t>
      </w:r>
      <w:proofErr w:type="gramStart"/>
      <w:r>
        <w:rPr>
          <w:rFonts w:cstheme="minorHAnsi"/>
          <w:sz w:val="16"/>
          <w:szCs w:val="16"/>
        </w:rPr>
        <w:t>.</w:t>
      </w:r>
      <w:proofErr w:type="gramEnd"/>
      <w:r>
        <w:rPr>
          <w:rFonts w:cstheme="minorHAnsi"/>
          <w:sz w:val="16"/>
          <w:szCs w:val="16"/>
        </w:rPr>
        <w:t xml:space="preserve"> </w:t>
      </w:r>
      <w:proofErr w:type="gramStart"/>
      <w:r>
        <w:rPr>
          <w:rFonts w:cstheme="minorHAnsi"/>
          <w:sz w:val="16"/>
          <w:szCs w:val="16"/>
        </w:rPr>
        <w:t>п</w:t>
      </w:r>
      <w:proofErr w:type="gramEnd"/>
      <w:r>
        <w:rPr>
          <w:rFonts w:cstheme="minorHAnsi"/>
          <w:sz w:val="16"/>
          <w:szCs w:val="16"/>
        </w:rPr>
        <w:t xml:space="preserve">очта </w:t>
      </w:r>
      <w:hyperlink r:id="rId8" w:history="1">
        <w:r>
          <w:rPr>
            <w:rStyle w:val="a3"/>
            <w:rFonts w:cstheme="minorHAnsi"/>
            <w:sz w:val="16"/>
            <w:szCs w:val="16"/>
            <w:lang w:val="en-US"/>
          </w:rPr>
          <w:t>ppkelevator</w:t>
        </w:r>
        <w:r>
          <w:rPr>
            <w:rStyle w:val="a3"/>
            <w:rFonts w:cstheme="minorHAnsi"/>
            <w:sz w:val="16"/>
            <w:szCs w:val="16"/>
          </w:rPr>
          <w:t>@</w:t>
        </w:r>
        <w:r>
          <w:rPr>
            <w:rStyle w:val="a3"/>
            <w:rFonts w:cstheme="minorHAnsi"/>
            <w:sz w:val="16"/>
            <w:szCs w:val="16"/>
            <w:lang w:val="en-US"/>
          </w:rPr>
          <w:t>mail</w:t>
        </w:r>
        <w:r>
          <w:rPr>
            <w:rStyle w:val="a3"/>
            <w:rFonts w:cstheme="minorHAnsi"/>
            <w:sz w:val="16"/>
            <w:szCs w:val="16"/>
          </w:rPr>
          <w:t>.</w:t>
        </w:r>
        <w:r>
          <w:rPr>
            <w:rStyle w:val="a3"/>
            <w:rFonts w:cstheme="minorHAnsi"/>
            <w:sz w:val="16"/>
            <w:szCs w:val="16"/>
            <w:lang w:val="en-US"/>
          </w:rPr>
          <w:t>ru</w:t>
        </w:r>
      </w:hyperlink>
    </w:p>
    <w:p w:rsidR="00823360" w:rsidRDefault="00823360" w:rsidP="00823360">
      <w:pPr>
        <w:spacing w:line="10" w:lineRule="atLeast"/>
        <w:rPr>
          <w:sz w:val="24"/>
          <w:szCs w:val="24"/>
        </w:rPr>
      </w:pPr>
    </w:p>
    <w:p w:rsidR="00823360" w:rsidRDefault="00823360" w:rsidP="00823360">
      <w:pPr>
        <w:spacing w:line="10" w:lineRule="atLeast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:rsidR="00823360" w:rsidRDefault="00823360" w:rsidP="00823360">
      <w:pPr>
        <w:spacing w:line="10" w:lineRule="atLeast"/>
        <w:ind w:left="-851" w:firstLine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579E0" w:rsidRPr="00A579E0">
        <w:rPr>
          <w:rFonts w:cstheme="minorHAnsi"/>
          <w:b/>
          <w:sz w:val="28"/>
          <w:szCs w:val="28"/>
        </w:rPr>
        <w:t>ООО</w:t>
      </w:r>
      <w:r w:rsidRPr="00823360">
        <w:rPr>
          <w:rFonts w:cstheme="minorHAnsi"/>
          <w:b/>
          <w:sz w:val="28"/>
          <w:szCs w:val="28"/>
        </w:rPr>
        <w:t>«</w:t>
      </w:r>
      <w:r w:rsidR="00A579E0">
        <w:rPr>
          <w:rFonts w:cstheme="minorHAnsi"/>
          <w:b/>
          <w:sz w:val="28"/>
          <w:szCs w:val="28"/>
        </w:rPr>
        <w:t xml:space="preserve"> </w:t>
      </w:r>
      <w:r w:rsidR="00A579E0" w:rsidRPr="00B47F6C">
        <w:rPr>
          <w:rFonts w:cstheme="minorHAnsi"/>
          <w:b/>
          <w:color w:val="00B0F0"/>
          <w:sz w:val="28"/>
          <w:szCs w:val="28"/>
        </w:rPr>
        <w:t>Мастер окон</w:t>
      </w:r>
      <w:r w:rsidR="00A579E0">
        <w:rPr>
          <w:rFonts w:cstheme="minorHAnsi"/>
          <w:b/>
          <w:sz w:val="28"/>
          <w:szCs w:val="28"/>
        </w:rPr>
        <w:t xml:space="preserve"> </w:t>
      </w:r>
      <w:r w:rsidRPr="00823360">
        <w:rPr>
          <w:rFonts w:cstheme="minorHAnsi"/>
          <w:b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 извест</w:t>
      </w:r>
      <w:r w:rsidR="00A579E0">
        <w:rPr>
          <w:rFonts w:cstheme="minorHAnsi"/>
          <w:sz w:val="28"/>
          <w:szCs w:val="28"/>
        </w:rPr>
        <w:t>на в строительном мире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г</w:t>
      </w:r>
      <w:proofErr w:type="gramEnd"/>
      <w:r>
        <w:rPr>
          <w:rFonts w:cstheme="minorHAnsi"/>
          <w:sz w:val="28"/>
          <w:szCs w:val="28"/>
        </w:rPr>
        <w:t xml:space="preserve">. Вологды и Вологодской обл.  как предприятие, способное решать самые сложные задачи, с неизменно высоким качеством. Компания  имеет собственное производство. Наш завод является официальным переработчиком германского профиля </w:t>
      </w:r>
      <w:r w:rsidRPr="00B47F6C">
        <w:rPr>
          <w:rFonts w:cstheme="minorHAnsi"/>
          <w:b/>
          <w:color w:val="C00000"/>
          <w:sz w:val="28"/>
          <w:szCs w:val="28"/>
        </w:rPr>
        <w:t>KBE</w:t>
      </w:r>
      <w:r>
        <w:rPr>
          <w:rFonts w:cstheme="minorHAnsi"/>
          <w:sz w:val="28"/>
          <w:szCs w:val="28"/>
        </w:rPr>
        <w:t xml:space="preserve"> </w:t>
      </w:r>
      <w:r w:rsidR="007C7E02" w:rsidRPr="007C7E02">
        <w:rPr>
          <w:rFonts w:cstheme="minorHAnsi"/>
          <w:sz w:val="28"/>
          <w:szCs w:val="28"/>
        </w:rPr>
        <w:t xml:space="preserve"> </w:t>
      </w:r>
      <w:r w:rsidR="007C7E02">
        <w:rPr>
          <w:rFonts w:cstheme="minorHAnsi"/>
          <w:sz w:val="28"/>
          <w:szCs w:val="28"/>
        </w:rPr>
        <w:t xml:space="preserve">и </w:t>
      </w:r>
      <w:r w:rsidR="007C7E02" w:rsidRPr="007C7E02">
        <w:rPr>
          <w:rFonts w:cstheme="minorHAnsi"/>
          <w:sz w:val="28"/>
          <w:szCs w:val="28"/>
        </w:rPr>
        <w:t xml:space="preserve"> </w:t>
      </w:r>
      <w:r w:rsidR="007C7E02" w:rsidRPr="007C7E02">
        <w:rPr>
          <w:rFonts w:cstheme="minorHAnsi"/>
          <w:b/>
          <w:color w:val="FF0000"/>
          <w:sz w:val="28"/>
          <w:szCs w:val="28"/>
          <w:lang w:val="en-US"/>
        </w:rPr>
        <w:t>Knipping</w:t>
      </w:r>
      <w:r>
        <w:rPr>
          <w:rFonts w:cstheme="minorHAnsi"/>
          <w:sz w:val="28"/>
          <w:szCs w:val="28"/>
        </w:rPr>
        <w:t>,  на заводе установлено итальянское  оборудование и введена система контроля качества выпускаемого товара.</w:t>
      </w:r>
    </w:p>
    <w:p w:rsidR="00AB41B8" w:rsidRDefault="00823360" w:rsidP="00AB41B8">
      <w:pPr>
        <w:spacing w:line="10" w:lineRule="atLeast"/>
        <w:ind w:left="-851" w:righ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Мы не только выполняем заказы физических лиц, но и да</w:t>
      </w:r>
      <w:r w:rsidR="005677E0">
        <w:rPr>
          <w:rFonts w:cstheme="minorHAnsi"/>
          <w:sz w:val="28"/>
          <w:szCs w:val="28"/>
        </w:rPr>
        <w:t>вно и плодотворно сотрудничаем со строительными  организациями ,с сельскохозяйственными потребительскими кооперативами, с сельскохозяйственными предприятиями по г</w:t>
      </w:r>
      <w:proofErr w:type="gramStart"/>
      <w:r w:rsidR="005677E0">
        <w:rPr>
          <w:rFonts w:cstheme="minorHAnsi"/>
          <w:sz w:val="28"/>
          <w:szCs w:val="28"/>
        </w:rPr>
        <w:t>.В</w:t>
      </w:r>
      <w:proofErr w:type="gramEnd"/>
      <w:r w:rsidR="005677E0">
        <w:rPr>
          <w:rFonts w:cstheme="minorHAnsi"/>
          <w:sz w:val="28"/>
          <w:szCs w:val="28"/>
        </w:rPr>
        <w:t>ологда и Вологодской области и др.районы .</w:t>
      </w:r>
    </w:p>
    <w:p w:rsidR="00AB41B8" w:rsidRDefault="00A579E0" w:rsidP="00AB41B8">
      <w:pPr>
        <w:spacing w:line="10" w:lineRule="atLeast"/>
        <w:ind w:left="-851" w:right="-284"/>
        <w:rPr>
          <w:sz w:val="28"/>
          <w:szCs w:val="28"/>
        </w:rPr>
      </w:pPr>
      <w:r>
        <w:rPr>
          <w:b/>
          <w:sz w:val="28"/>
          <w:szCs w:val="28"/>
        </w:rPr>
        <w:t>ООО</w:t>
      </w:r>
      <w:proofErr w:type="gramStart"/>
      <w:r w:rsidR="00823360">
        <w:rPr>
          <w:b/>
          <w:sz w:val="28"/>
          <w:szCs w:val="28"/>
        </w:rPr>
        <w:t>«</w:t>
      </w:r>
      <w:r w:rsidRPr="00B47F6C">
        <w:rPr>
          <w:b/>
          <w:color w:val="00B0F0"/>
          <w:sz w:val="28"/>
          <w:szCs w:val="28"/>
        </w:rPr>
        <w:t>М</w:t>
      </w:r>
      <w:proofErr w:type="gramEnd"/>
      <w:r w:rsidRPr="00B47F6C">
        <w:rPr>
          <w:b/>
          <w:color w:val="00B0F0"/>
          <w:sz w:val="28"/>
          <w:szCs w:val="28"/>
        </w:rPr>
        <w:t>астер окон</w:t>
      </w:r>
      <w:r w:rsidR="00823360">
        <w:rPr>
          <w:b/>
          <w:sz w:val="28"/>
          <w:szCs w:val="28"/>
        </w:rPr>
        <w:t>» -</w:t>
      </w:r>
      <w:r w:rsidR="00823360">
        <w:rPr>
          <w:sz w:val="28"/>
          <w:szCs w:val="28"/>
        </w:rPr>
        <w:t>это слаженный коллектив специалистов, работающих</w:t>
      </w:r>
      <w:r w:rsidR="002D02FC">
        <w:rPr>
          <w:sz w:val="28"/>
          <w:szCs w:val="28"/>
        </w:rPr>
        <w:t xml:space="preserve"> на рынке </w:t>
      </w:r>
      <w:proofErr w:type="spellStart"/>
      <w:r w:rsidR="002D02FC">
        <w:rPr>
          <w:sz w:val="28"/>
          <w:szCs w:val="28"/>
        </w:rPr>
        <w:t>светопрозрачных</w:t>
      </w:r>
      <w:proofErr w:type="spellEnd"/>
      <w:r w:rsidR="002D02FC">
        <w:rPr>
          <w:sz w:val="28"/>
          <w:szCs w:val="28"/>
        </w:rPr>
        <w:t xml:space="preserve"> конструкций из ПВХ</w:t>
      </w:r>
      <w:r w:rsidR="005677E0">
        <w:rPr>
          <w:sz w:val="28"/>
          <w:szCs w:val="28"/>
        </w:rPr>
        <w:t xml:space="preserve"> и алюминия </w:t>
      </w:r>
      <w:r w:rsidR="002D02FC">
        <w:rPr>
          <w:sz w:val="28"/>
          <w:szCs w:val="28"/>
        </w:rPr>
        <w:t xml:space="preserve"> уже много лет. Накопленный теоретический и практический опыт, множество успешных проектов позволяют нам без ложной скромности называться профессионалами своего дела</w:t>
      </w:r>
      <w:r w:rsidR="005677E0">
        <w:rPr>
          <w:sz w:val="28"/>
          <w:szCs w:val="28"/>
        </w:rPr>
        <w:t>.</w:t>
      </w:r>
    </w:p>
    <w:p w:rsidR="002D02FC" w:rsidRPr="00AB41B8" w:rsidRDefault="002D02FC" w:rsidP="00AB41B8">
      <w:pPr>
        <w:ind w:left="-851"/>
        <w:rPr>
          <w:sz w:val="28"/>
          <w:szCs w:val="28"/>
        </w:rPr>
      </w:pPr>
      <w:r w:rsidRPr="00B47F6C">
        <w:rPr>
          <w:b/>
          <w:color w:val="C00000"/>
          <w:sz w:val="28"/>
          <w:szCs w:val="28"/>
          <w:u w:val="single"/>
        </w:rPr>
        <w:t>Наша продукция</w:t>
      </w:r>
      <w:r>
        <w:rPr>
          <w:b/>
          <w:sz w:val="28"/>
          <w:szCs w:val="28"/>
          <w:u w:val="single"/>
        </w:rPr>
        <w:t>-это:</w:t>
      </w:r>
    </w:p>
    <w:p w:rsidR="002D02FC" w:rsidRPr="00695402" w:rsidRDefault="002D02FC" w:rsidP="002D02FC">
      <w:pPr>
        <w:pStyle w:val="a4"/>
        <w:numPr>
          <w:ilvl w:val="0"/>
          <w:numId w:val="1"/>
        </w:numPr>
        <w:spacing w:line="10" w:lineRule="atLeast"/>
        <w:rPr>
          <w:rFonts w:cstheme="minorHAnsi"/>
          <w:b/>
          <w:sz w:val="28"/>
          <w:szCs w:val="28"/>
        </w:rPr>
      </w:pPr>
      <w:r w:rsidRPr="00695402">
        <w:rPr>
          <w:rFonts w:cstheme="minorHAnsi"/>
          <w:b/>
          <w:sz w:val="28"/>
          <w:szCs w:val="28"/>
        </w:rPr>
        <w:t>Окна и двери из ПВХ;</w:t>
      </w:r>
    </w:p>
    <w:p w:rsidR="002D02FC" w:rsidRPr="00695402" w:rsidRDefault="002D02FC" w:rsidP="002D02FC">
      <w:pPr>
        <w:pStyle w:val="a4"/>
        <w:numPr>
          <w:ilvl w:val="0"/>
          <w:numId w:val="1"/>
        </w:numPr>
        <w:spacing w:line="10" w:lineRule="atLeast"/>
        <w:rPr>
          <w:rFonts w:cstheme="minorHAnsi"/>
          <w:b/>
          <w:sz w:val="28"/>
          <w:szCs w:val="28"/>
        </w:rPr>
      </w:pPr>
      <w:r w:rsidRPr="00695402">
        <w:rPr>
          <w:rFonts w:cstheme="minorHAnsi"/>
          <w:b/>
          <w:sz w:val="28"/>
          <w:szCs w:val="28"/>
        </w:rPr>
        <w:t>Остекление лоджий и балконов;</w:t>
      </w:r>
    </w:p>
    <w:p w:rsidR="002D02FC" w:rsidRPr="00695402" w:rsidRDefault="002D02FC" w:rsidP="002D02FC">
      <w:pPr>
        <w:pStyle w:val="a4"/>
        <w:numPr>
          <w:ilvl w:val="0"/>
          <w:numId w:val="1"/>
        </w:numPr>
        <w:spacing w:line="10" w:lineRule="atLeast"/>
        <w:rPr>
          <w:rFonts w:cstheme="minorHAnsi"/>
          <w:b/>
          <w:sz w:val="28"/>
          <w:szCs w:val="28"/>
        </w:rPr>
      </w:pPr>
      <w:r w:rsidRPr="00695402">
        <w:rPr>
          <w:rFonts w:cstheme="minorHAnsi"/>
          <w:b/>
          <w:sz w:val="28"/>
          <w:szCs w:val="28"/>
        </w:rPr>
        <w:t>Остекление фасадов зданий;</w:t>
      </w:r>
    </w:p>
    <w:p w:rsidR="002D02FC" w:rsidRPr="002D02FC" w:rsidRDefault="002D02FC" w:rsidP="002D02FC">
      <w:pPr>
        <w:pStyle w:val="a4"/>
        <w:numPr>
          <w:ilvl w:val="0"/>
          <w:numId w:val="1"/>
        </w:numPr>
        <w:spacing w:line="10" w:lineRule="atLeast"/>
        <w:ind w:left="-851" w:firstLine="1277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Изготовление стеклопакетов;</w:t>
      </w:r>
    </w:p>
    <w:p w:rsidR="002D02FC" w:rsidRPr="002D02FC" w:rsidRDefault="002D02FC" w:rsidP="002D02FC">
      <w:pPr>
        <w:pStyle w:val="a4"/>
        <w:numPr>
          <w:ilvl w:val="0"/>
          <w:numId w:val="1"/>
        </w:numPr>
        <w:spacing w:line="10" w:lineRule="atLeast"/>
        <w:ind w:left="-851" w:firstLine="1277"/>
        <w:rPr>
          <w:sz w:val="28"/>
          <w:szCs w:val="28"/>
        </w:rPr>
      </w:pPr>
      <w:r w:rsidRPr="002D02FC">
        <w:rPr>
          <w:rFonts w:cstheme="minorHAnsi"/>
          <w:b/>
          <w:sz w:val="28"/>
          <w:szCs w:val="28"/>
        </w:rPr>
        <w:t xml:space="preserve"> Сантехнические перегородки</w:t>
      </w:r>
      <w:r>
        <w:rPr>
          <w:rFonts w:cstheme="minorHAnsi"/>
          <w:b/>
          <w:sz w:val="28"/>
          <w:szCs w:val="28"/>
        </w:rPr>
        <w:t>;</w:t>
      </w:r>
    </w:p>
    <w:p w:rsidR="002D02FC" w:rsidRPr="00AB41B8" w:rsidRDefault="002D02FC" w:rsidP="002D02FC">
      <w:pPr>
        <w:pStyle w:val="a4"/>
        <w:numPr>
          <w:ilvl w:val="0"/>
          <w:numId w:val="1"/>
        </w:numPr>
        <w:spacing w:line="10" w:lineRule="atLeast"/>
        <w:ind w:left="-851" w:firstLine="1277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Офисные перегородки;</w:t>
      </w:r>
    </w:p>
    <w:p w:rsidR="00AB41B8" w:rsidRPr="005677E0" w:rsidRDefault="00AB41B8" w:rsidP="002D02FC">
      <w:pPr>
        <w:pStyle w:val="a4"/>
        <w:numPr>
          <w:ilvl w:val="0"/>
          <w:numId w:val="1"/>
        </w:numPr>
        <w:spacing w:line="10" w:lineRule="atLeast"/>
        <w:ind w:left="-851" w:firstLine="1277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Витражи</w:t>
      </w:r>
    </w:p>
    <w:p w:rsidR="005677E0" w:rsidRPr="00B47F6C" w:rsidRDefault="005677E0" w:rsidP="002D02FC">
      <w:pPr>
        <w:pStyle w:val="a4"/>
        <w:numPr>
          <w:ilvl w:val="0"/>
          <w:numId w:val="1"/>
        </w:numPr>
        <w:spacing w:line="10" w:lineRule="atLeast"/>
        <w:ind w:left="-851" w:firstLine="1277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Алюминиевые конструкции</w:t>
      </w:r>
    </w:p>
    <w:p w:rsidR="00B47F6C" w:rsidRPr="002D02FC" w:rsidRDefault="00B47F6C" w:rsidP="00B47F6C">
      <w:pPr>
        <w:pStyle w:val="a4"/>
        <w:spacing w:line="10" w:lineRule="atLeast"/>
        <w:ind w:left="426"/>
        <w:rPr>
          <w:sz w:val="28"/>
          <w:szCs w:val="28"/>
        </w:rPr>
      </w:pPr>
    </w:p>
    <w:p w:rsidR="002D02FC" w:rsidRDefault="00C61736" w:rsidP="00C61736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 xml:space="preserve">Возможности позволяют создавать разнообразные формы и размеры, с безупречной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 и термоизоляцией.</w:t>
      </w:r>
    </w:p>
    <w:p w:rsidR="00C61736" w:rsidRDefault="00C61736" w:rsidP="00C61736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>Заказывая сразу пакет нужных сервисов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наши клиенты ощутимо экономят </w:t>
      </w:r>
      <w:r w:rsidR="00101B01">
        <w:rPr>
          <w:sz w:val="28"/>
          <w:szCs w:val="28"/>
        </w:rPr>
        <w:t>время и деньги. К тому же, когда все работы выполняются техническими специалистами</w:t>
      </w:r>
      <w:proofErr w:type="gramStart"/>
      <w:r w:rsidR="00101B01">
        <w:rPr>
          <w:sz w:val="28"/>
          <w:szCs w:val="28"/>
        </w:rPr>
        <w:t xml:space="preserve"> ,</w:t>
      </w:r>
      <w:proofErr w:type="gramEnd"/>
      <w:r w:rsidR="00101B01">
        <w:rPr>
          <w:sz w:val="28"/>
          <w:szCs w:val="28"/>
        </w:rPr>
        <w:t xml:space="preserve"> менеджер всегда в курсе всех организационных  и производственных деталей.</w:t>
      </w:r>
    </w:p>
    <w:p w:rsidR="00101B01" w:rsidRDefault="001A5F4C" w:rsidP="00C61736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>За весь период нашей работы мы перешли от простого изготовления конструкций к предоставлению целого ряда услуг:</w:t>
      </w:r>
    </w:p>
    <w:p w:rsidR="00B47F6C" w:rsidRDefault="00B47F6C" w:rsidP="00C61736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 xml:space="preserve">Разработка </w:t>
      </w:r>
      <w:proofErr w:type="spellStart"/>
      <w:proofErr w:type="gramStart"/>
      <w:r w:rsidRPr="00B47F6C">
        <w:rPr>
          <w:i/>
          <w:color w:val="C00000"/>
          <w:sz w:val="28"/>
          <w:szCs w:val="28"/>
        </w:rPr>
        <w:t>дизайн-проекта</w:t>
      </w:r>
      <w:proofErr w:type="spellEnd"/>
      <w:proofErr w:type="gramEnd"/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lastRenderedPageBreak/>
        <w:t>Замер</w:t>
      </w: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>Проектирование</w:t>
      </w: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>Изготовление конструкций</w:t>
      </w: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>Доставка</w:t>
      </w: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>Монтажные работы</w:t>
      </w:r>
    </w:p>
    <w:p w:rsidR="001A5F4C" w:rsidRPr="00B47F6C" w:rsidRDefault="001A5F4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  <w:r w:rsidRPr="00B47F6C">
        <w:rPr>
          <w:i/>
          <w:color w:val="C00000"/>
          <w:sz w:val="28"/>
          <w:szCs w:val="28"/>
        </w:rPr>
        <w:t>Сервисное обслуживание</w:t>
      </w:r>
    </w:p>
    <w:p w:rsidR="00B47F6C" w:rsidRPr="00B47F6C" w:rsidRDefault="00B47F6C" w:rsidP="001A5F4C">
      <w:pPr>
        <w:pStyle w:val="a4"/>
        <w:numPr>
          <w:ilvl w:val="0"/>
          <w:numId w:val="2"/>
        </w:numPr>
        <w:spacing w:line="10" w:lineRule="atLeast"/>
        <w:ind w:right="-143"/>
        <w:rPr>
          <w:color w:val="C00000"/>
          <w:sz w:val="28"/>
          <w:szCs w:val="28"/>
        </w:rPr>
      </w:pPr>
    </w:p>
    <w:p w:rsidR="006D0FD2" w:rsidRPr="00FE4858" w:rsidRDefault="006D0FD2" w:rsidP="006D0FD2">
      <w:pPr>
        <w:pStyle w:val="a4"/>
        <w:spacing w:line="10" w:lineRule="atLeast"/>
        <w:ind w:left="-851" w:right="-143"/>
        <w:rPr>
          <w:b/>
          <w:i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Разработка дизайн</w:t>
      </w:r>
      <w:r w:rsidRPr="00FE4858">
        <w:rPr>
          <w:b/>
          <w:i/>
          <w:sz w:val="28"/>
          <w:szCs w:val="28"/>
          <w:u w:val="single"/>
        </w:rPr>
        <w:t xml:space="preserve"> </w:t>
      </w:r>
      <w:r w:rsidR="002E0E24" w:rsidRPr="00FE4858">
        <w:rPr>
          <w:b/>
          <w:i/>
          <w:sz w:val="28"/>
          <w:szCs w:val="28"/>
          <w:u w:val="single"/>
        </w:rPr>
        <w:t>–</w:t>
      </w:r>
      <w:r w:rsidRPr="00FE4858">
        <w:rPr>
          <w:b/>
          <w:i/>
          <w:sz w:val="28"/>
          <w:szCs w:val="28"/>
          <w:u w:val="single"/>
        </w:rPr>
        <w:t xml:space="preserve"> проекта</w:t>
      </w:r>
      <w:r w:rsidR="002E0E24" w:rsidRPr="00FE4858">
        <w:rPr>
          <w:b/>
          <w:i/>
          <w:sz w:val="28"/>
          <w:szCs w:val="28"/>
          <w:u w:val="single"/>
        </w:rPr>
        <w:t>:</w:t>
      </w:r>
    </w:p>
    <w:p w:rsidR="002E0E24" w:rsidRDefault="002E0E24" w:rsidP="002E0E24">
      <w:pPr>
        <w:pStyle w:val="a4"/>
        <w:spacing w:line="10" w:lineRule="atLeast"/>
        <w:ind w:left="-851" w:right="-426"/>
        <w:rPr>
          <w:sz w:val="28"/>
          <w:szCs w:val="28"/>
        </w:rPr>
      </w:pPr>
      <w:proofErr w:type="spellStart"/>
      <w:r>
        <w:rPr>
          <w:sz w:val="28"/>
          <w:szCs w:val="28"/>
        </w:rPr>
        <w:t>Светопрозрачная</w:t>
      </w:r>
      <w:proofErr w:type="spellEnd"/>
      <w:r>
        <w:rPr>
          <w:sz w:val="28"/>
          <w:szCs w:val="28"/>
        </w:rPr>
        <w:t xml:space="preserve"> конструкция должна быть не только эстетичной, но и надежной.</w:t>
      </w:r>
    </w:p>
    <w:p w:rsidR="002E0E24" w:rsidRDefault="002E0E24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>Поэтому уже на стадии разработки конструктивного решения наши специалисты проводят статический расчет с учетом ветровых, снеговых нагрузок и собственного веса конструкций.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2E0E24" w:rsidRPr="00B47F6C" w:rsidRDefault="002E0E24" w:rsidP="002E0E24">
      <w:pPr>
        <w:pStyle w:val="a4"/>
        <w:spacing w:line="10" w:lineRule="atLeast"/>
        <w:ind w:left="-851" w:right="283"/>
        <w:rPr>
          <w:i/>
          <w:color w:val="C00000"/>
          <w:sz w:val="28"/>
          <w:szCs w:val="28"/>
        </w:rPr>
      </w:pPr>
      <w:r w:rsidRPr="00B47F6C">
        <w:rPr>
          <w:b/>
          <w:i/>
          <w:color w:val="C00000"/>
          <w:sz w:val="28"/>
          <w:szCs w:val="28"/>
          <w:u w:val="single"/>
        </w:rPr>
        <w:t>Замер и проектирование:</w:t>
      </w:r>
    </w:p>
    <w:p w:rsidR="002E0E24" w:rsidRDefault="002E0E24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>При подготовке предложения создается специальная рабочая бригада, в которую включаются высококвалифицированные мастера разных направлений. Такой подход обеспечивает безупречное выполнение заказа.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2E0E24" w:rsidRPr="00B47F6C" w:rsidRDefault="002E0E24" w:rsidP="002E0E24">
      <w:pPr>
        <w:pStyle w:val="a4"/>
        <w:spacing w:line="10" w:lineRule="atLeast"/>
        <w:ind w:left="-851" w:right="283"/>
        <w:rPr>
          <w:b/>
          <w:i/>
          <w:color w:val="C00000"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Изготовление конструкций:</w:t>
      </w:r>
    </w:p>
    <w:p w:rsidR="002E0E24" w:rsidRDefault="00183601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>Специальные службы многократно контролируют качество изделий – на каждом этапе прохождения заказа.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183601" w:rsidRPr="00B47F6C" w:rsidRDefault="00183601" w:rsidP="002E0E24">
      <w:pPr>
        <w:pStyle w:val="a4"/>
        <w:spacing w:line="10" w:lineRule="atLeast"/>
        <w:ind w:left="-851" w:right="283"/>
        <w:rPr>
          <w:b/>
          <w:i/>
          <w:color w:val="C00000"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Доставка:</w:t>
      </w:r>
    </w:p>
    <w:p w:rsidR="00183601" w:rsidRDefault="00183601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 xml:space="preserve">Сроки поставки всегда точно соответствуют датам, указанным в договоре. 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183601" w:rsidRPr="00B47F6C" w:rsidRDefault="00183601" w:rsidP="002E0E24">
      <w:pPr>
        <w:pStyle w:val="a4"/>
        <w:spacing w:line="10" w:lineRule="atLeast"/>
        <w:ind w:left="-851" w:right="283"/>
        <w:rPr>
          <w:b/>
          <w:i/>
          <w:color w:val="C00000"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Монтажные работы:</w:t>
      </w:r>
    </w:p>
    <w:p w:rsidR="00183601" w:rsidRDefault="00183601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 xml:space="preserve">При установке готовых </w:t>
      </w:r>
      <w:proofErr w:type="spellStart"/>
      <w:r>
        <w:rPr>
          <w:sz w:val="28"/>
          <w:szCs w:val="28"/>
        </w:rPr>
        <w:t>светопрозрачных</w:t>
      </w:r>
      <w:proofErr w:type="spellEnd"/>
      <w:r>
        <w:rPr>
          <w:sz w:val="28"/>
          <w:szCs w:val="28"/>
        </w:rPr>
        <w:t xml:space="preserve"> конструкций наши монтажники </w:t>
      </w:r>
      <w:r w:rsidR="00F82E70">
        <w:rPr>
          <w:sz w:val="28"/>
          <w:szCs w:val="28"/>
        </w:rPr>
        <w:t xml:space="preserve">добросовестно </w:t>
      </w:r>
      <w:r>
        <w:rPr>
          <w:sz w:val="28"/>
          <w:szCs w:val="28"/>
        </w:rPr>
        <w:t>соблюдают все существенные нормативы по ГОСТУ.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183601" w:rsidRPr="00B47F6C" w:rsidRDefault="00183601" w:rsidP="002E0E24">
      <w:pPr>
        <w:pStyle w:val="a4"/>
        <w:spacing w:line="10" w:lineRule="atLeast"/>
        <w:ind w:left="-851" w:right="283"/>
        <w:rPr>
          <w:b/>
          <w:i/>
          <w:color w:val="C00000"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Сервисное обслуживание:</w:t>
      </w:r>
    </w:p>
    <w:p w:rsidR="009E6209" w:rsidRDefault="00183601" w:rsidP="002E0E24">
      <w:pPr>
        <w:pStyle w:val="a4"/>
        <w:spacing w:line="10" w:lineRule="atLeast"/>
        <w:ind w:left="-851" w:right="283"/>
        <w:rPr>
          <w:sz w:val="28"/>
          <w:szCs w:val="28"/>
        </w:rPr>
      </w:pPr>
      <w:r>
        <w:rPr>
          <w:sz w:val="28"/>
          <w:szCs w:val="28"/>
        </w:rPr>
        <w:t xml:space="preserve">Грамотное и своевременное сервисное обслуживание увеличивает срок гарантии на продукцию в несколько раз. </w:t>
      </w:r>
      <w:r w:rsidR="009E6209">
        <w:rPr>
          <w:sz w:val="28"/>
          <w:szCs w:val="28"/>
        </w:rPr>
        <w:t>Поэтому в  наших сервисных службах работают только опытные мастера.</w:t>
      </w:r>
    </w:p>
    <w:p w:rsidR="00B47F6C" w:rsidRDefault="00B47F6C" w:rsidP="002E0E24">
      <w:pPr>
        <w:pStyle w:val="a4"/>
        <w:spacing w:line="10" w:lineRule="atLeast"/>
        <w:ind w:left="-851" w:right="283"/>
        <w:rPr>
          <w:sz w:val="28"/>
          <w:szCs w:val="28"/>
        </w:rPr>
      </w:pPr>
    </w:p>
    <w:p w:rsidR="009E6209" w:rsidRPr="00B47F6C" w:rsidRDefault="009E6209" w:rsidP="002E0E24">
      <w:pPr>
        <w:pStyle w:val="a4"/>
        <w:spacing w:line="10" w:lineRule="atLeast"/>
        <w:ind w:left="-851" w:right="283"/>
        <w:rPr>
          <w:b/>
          <w:i/>
          <w:color w:val="C00000"/>
          <w:sz w:val="28"/>
          <w:szCs w:val="28"/>
          <w:u w:val="single"/>
        </w:rPr>
      </w:pPr>
      <w:r w:rsidRPr="00B47F6C">
        <w:rPr>
          <w:b/>
          <w:i/>
          <w:color w:val="C00000"/>
          <w:sz w:val="28"/>
          <w:szCs w:val="28"/>
          <w:u w:val="single"/>
        </w:rPr>
        <w:t>Преимущества:</w:t>
      </w:r>
    </w:p>
    <w:p w:rsidR="009E6209" w:rsidRDefault="009E6209" w:rsidP="009E6209">
      <w:pPr>
        <w:pStyle w:val="a4"/>
        <w:spacing w:line="10" w:lineRule="atLeast"/>
        <w:ind w:left="-851" w:right="142"/>
        <w:rPr>
          <w:sz w:val="28"/>
          <w:szCs w:val="28"/>
        </w:rPr>
      </w:pPr>
      <w:r>
        <w:rPr>
          <w:sz w:val="28"/>
          <w:szCs w:val="28"/>
        </w:rPr>
        <w:t xml:space="preserve">Выполнение каждого заказа «под ключ» требует навыков оказания целого ряда услуг. </w:t>
      </w:r>
    </w:p>
    <w:p w:rsidR="009E6209" w:rsidRDefault="009E6209" w:rsidP="009E6209">
      <w:pPr>
        <w:pStyle w:val="a4"/>
        <w:spacing w:line="10" w:lineRule="atLeast"/>
        <w:ind w:left="-851" w:right="142"/>
        <w:rPr>
          <w:sz w:val="28"/>
          <w:szCs w:val="28"/>
        </w:rPr>
      </w:pPr>
      <w:r>
        <w:rPr>
          <w:sz w:val="28"/>
          <w:szCs w:val="28"/>
        </w:rPr>
        <w:t xml:space="preserve">Наши специалисты последовательно выполняют все этапы работы со </w:t>
      </w:r>
      <w:proofErr w:type="spellStart"/>
      <w:r>
        <w:rPr>
          <w:sz w:val="28"/>
          <w:szCs w:val="28"/>
        </w:rPr>
        <w:t>светопрозрачными</w:t>
      </w:r>
      <w:proofErr w:type="spellEnd"/>
      <w:r>
        <w:rPr>
          <w:sz w:val="28"/>
          <w:szCs w:val="28"/>
        </w:rPr>
        <w:t xml:space="preserve"> конструкциями.</w:t>
      </w:r>
    </w:p>
    <w:p w:rsidR="00F82E70" w:rsidRDefault="00F82E70" w:rsidP="009E6209">
      <w:pPr>
        <w:pStyle w:val="a4"/>
        <w:spacing w:line="10" w:lineRule="atLeast"/>
        <w:ind w:left="-851" w:right="142"/>
        <w:rPr>
          <w:sz w:val="28"/>
          <w:szCs w:val="28"/>
        </w:rPr>
      </w:pPr>
    </w:p>
    <w:p w:rsidR="00AB41B8" w:rsidRPr="00B47F6C" w:rsidRDefault="00F82E70" w:rsidP="00AB41B8">
      <w:pPr>
        <w:pStyle w:val="a4"/>
        <w:spacing w:line="10" w:lineRule="atLeast"/>
        <w:ind w:left="-851" w:right="142"/>
        <w:rPr>
          <w:b/>
          <w:color w:val="C00000"/>
          <w:sz w:val="32"/>
          <w:szCs w:val="32"/>
        </w:rPr>
      </w:pPr>
      <w:r w:rsidRPr="00B47F6C">
        <w:rPr>
          <w:b/>
          <w:color w:val="C00000"/>
          <w:sz w:val="32"/>
          <w:szCs w:val="32"/>
        </w:rPr>
        <w:t xml:space="preserve">ВСЯ ПРОДУКЦИЯ СЕРТИФИЦИРОВАНА </w:t>
      </w:r>
    </w:p>
    <w:p w:rsidR="00183601" w:rsidRPr="00AB41B8" w:rsidRDefault="00183601" w:rsidP="00AB41B8">
      <w:pPr>
        <w:pStyle w:val="a4"/>
        <w:spacing w:line="10" w:lineRule="atLeast"/>
        <w:ind w:left="-851" w:right="142"/>
        <w:rPr>
          <w:b/>
          <w:sz w:val="32"/>
          <w:szCs w:val="32"/>
        </w:rPr>
      </w:pPr>
      <w:r w:rsidRPr="00AB41B8">
        <w:rPr>
          <w:sz w:val="28"/>
          <w:szCs w:val="28"/>
        </w:rPr>
        <w:t xml:space="preserve"> </w:t>
      </w:r>
    </w:p>
    <w:p w:rsidR="00A85F69" w:rsidRDefault="00A85F69" w:rsidP="00A85F69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 xml:space="preserve">Компания предлагает конкурентно способные цены, </w:t>
      </w:r>
      <w:r w:rsidRPr="00A85F69">
        <w:rPr>
          <w:b/>
          <w:sz w:val="28"/>
          <w:szCs w:val="28"/>
        </w:rPr>
        <w:t>специальное предложение для</w:t>
      </w:r>
      <w:r w:rsidR="00AB41B8">
        <w:rPr>
          <w:b/>
          <w:sz w:val="28"/>
          <w:szCs w:val="28"/>
        </w:rPr>
        <w:t xml:space="preserve"> СПК</w:t>
      </w:r>
      <w:proofErr w:type="gramStart"/>
      <w:r w:rsidR="00AB41B8">
        <w:rPr>
          <w:b/>
          <w:sz w:val="28"/>
          <w:szCs w:val="28"/>
        </w:rPr>
        <w:t>,С</w:t>
      </w:r>
      <w:proofErr w:type="gramEnd"/>
      <w:r w:rsidR="00AB41B8">
        <w:rPr>
          <w:b/>
          <w:sz w:val="28"/>
          <w:szCs w:val="28"/>
        </w:rPr>
        <w:t>ХПК</w:t>
      </w:r>
      <w:r w:rsidR="00E2619F">
        <w:rPr>
          <w:b/>
          <w:sz w:val="28"/>
          <w:szCs w:val="28"/>
        </w:rPr>
        <w:t xml:space="preserve"> и сельскохозяйственных предприятий</w:t>
      </w:r>
      <w:r>
        <w:rPr>
          <w:sz w:val="28"/>
          <w:szCs w:val="28"/>
        </w:rPr>
        <w:t>, действует гибкая система скидок.</w:t>
      </w:r>
    </w:p>
    <w:p w:rsidR="00A579E0" w:rsidRDefault="00A579E0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A579E0" w:rsidRPr="00A579E0" w:rsidRDefault="00A579E0" w:rsidP="00A85F69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 xml:space="preserve">Компания </w:t>
      </w:r>
      <w:r w:rsidRPr="00A579E0">
        <w:rPr>
          <w:b/>
          <w:sz w:val="28"/>
          <w:szCs w:val="28"/>
        </w:rPr>
        <w:t>«</w:t>
      </w:r>
      <w:r w:rsidRPr="00B47F6C">
        <w:rPr>
          <w:b/>
          <w:color w:val="00B0F0"/>
          <w:sz w:val="28"/>
          <w:szCs w:val="28"/>
        </w:rPr>
        <w:t>Мастер окон</w:t>
      </w:r>
      <w:r w:rsidRPr="00A579E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имеет </w:t>
      </w:r>
      <w:r w:rsidRPr="00A579E0">
        <w:rPr>
          <w:b/>
          <w:sz w:val="28"/>
          <w:szCs w:val="28"/>
        </w:rPr>
        <w:t>сертификаты качества</w:t>
      </w:r>
      <w:r>
        <w:rPr>
          <w:sz w:val="28"/>
          <w:szCs w:val="28"/>
        </w:rPr>
        <w:t xml:space="preserve">  на всю продукцию и комплектующие.</w:t>
      </w:r>
    </w:p>
    <w:p w:rsidR="008572BB" w:rsidRPr="00A579E0" w:rsidRDefault="008572BB" w:rsidP="00A85F69">
      <w:pPr>
        <w:pStyle w:val="a4"/>
        <w:spacing w:line="10" w:lineRule="atLeast"/>
        <w:ind w:left="-851" w:right="-143"/>
        <w:rPr>
          <w:b/>
          <w:i/>
          <w:sz w:val="28"/>
          <w:szCs w:val="28"/>
          <w:u w:val="single"/>
        </w:rPr>
      </w:pPr>
      <w:r w:rsidRPr="00A579E0">
        <w:rPr>
          <w:b/>
          <w:i/>
          <w:sz w:val="28"/>
          <w:szCs w:val="28"/>
          <w:u w:val="single"/>
        </w:rPr>
        <w:t>Надеемся, что данное предложение Вас заинтересует</w:t>
      </w:r>
      <w:proofErr w:type="gramStart"/>
      <w:r w:rsidRPr="00A579E0">
        <w:rPr>
          <w:b/>
          <w:i/>
          <w:sz w:val="28"/>
          <w:szCs w:val="28"/>
          <w:u w:val="single"/>
        </w:rPr>
        <w:t xml:space="preserve"> .</w:t>
      </w:r>
      <w:proofErr w:type="gramEnd"/>
    </w:p>
    <w:p w:rsidR="008572BB" w:rsidRDefault="008572BB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8572BB" w:rsidRPr="005677E0" w:rsidRDefault="00411FF3" w:rsidP="00A85F69">
      <w:pPr>
        <w:pStyle w:val="a4"/>
        <w:spacing w:line="10" w:lineRule="atLeast"/>
        <w:ind w:left="-851" w:right="-143"/>
        <w:rPr>
          <w:b/>
          <w:i/>
          <w:sz w:val="28"/>
          <w:szCs w:val="28"/>
          <w:lang w:val="en-US"/>
        </w:rPr>
      </w:pPr>
      <w:r w:rsidRPr="00F82E70">
        <w:rPr>
          <w:b/>
          <w:i/>
          <w:sz w:val="28"/>
          <w:szCs w:val="28"/>
        </w:rPr>
        <w:t>т</w:t>
      </w:r>
      <w:r w:rsidRPr="005677E0">
        <w:rPr>
          <w:b/>
          <w:i/>
          <w:sz w:val="28"/>
          <w:szCs w:val="28"/>
          <w:lang w:val="en-US"/>
        </w:rPr>
        <w:t>/</w:t>
      </w:r>
      <w:proofErr w:type="spellStart"/>
      <w:r w:rsidRPr="00F82E70">
        <w:rPr>
          <w:b/>
          <w:i/>
          <w:sz w:val="28"/>
          <w:szCs w:val="28"/>
        </w:rPr>
        <w:t>ф</w:t>
      </w:r>
      <w:proofErr w:type="spellEnd"/>
      <w:r w:rsidRPr="005677E0">
        <w:rPr>
          <w:b/>
          <w:i/>
          <w:sz w:val="28"/>
          <w:szCs w:val="28"/>
          <w:lang w:val="en-US"/>
        </w:rPr>
        <w:t xml:space="preserve">. 21-22-77,700-302    </w:t>
      </w:r>
      <w:hyperlink r:id="rId9" w:history="1">
        <w:r w:rsidR="005677E0" w:rsidRPr="00B7344B">
          <w:rPr>
            <w:rStyle w:val="a3"/>
            <w:b/>
            <w:i/>
            <w:sz w:val="28"/>
            <w:szCs w:val="28"/>
            <w:lang w:val="en-US"/>
          </w:rPr>
          <w:t>www</w:t>
        </w:r>
        <w:r w:rsidR="005677E0" w:rsidRPr="005677E0">
          <w:rPr>
            <w:rStyle w:val="a3"/>
            <w:b/>
            <w:i/>
            <w:sz w:val="28"/>
            <w:szCs w:val="28"/>
            <w:lang w:val="en-US"/>
          </w:rPr>
          <w:t>.</w:t>
        </w:r>
        <w:r w:rsidR="005677E0" w:rsidRPr="00B7344B">
          <w:rPr>
            <w:rStyle w:val="a3"/>
            <w:b/>
            <w:i/>
            <w:sz w:val="28"/>
            <w:szCs w:val="28"/>
            <w:lang w:val="en-US"/>
          </w:rPr>
          <w:t>master</w:t>
        </w:r>
        <w:r w:rsidR="005677E0" w:rsidRPr="005677E0">
          <w:rPr>
            <w:rStyle w:val="a3"/>
            <w:b/>
            <w:i/>
            <w:sz w:val="28"/>
            <w:szCs w:val="28"/>
            <w:lang w:val="en-US"/>
          </w:rPr>
          <w:t>-</w:t>
        </w:r>
        <w:r w:rsidR="005677E0" w:rsidRPr="00B7344B">
          <w:rPr>
            <w:rStyle w:val="a3"/>
            <w:b/>
            <w:i/>
            <w:sz w:val="28"/>
            <w:szCs w:val="28"/>
            <w:lang w:val="en-US"/>
          </w:rPr>
          <w:t>okon</w:t>
        </w:r>
        <w:r w:rsidR="005677E0" w:rsidRPr="005677E0">
          <w:rPr>
            <w:rStyle w:val="a3"/>
            <w:b/>
            <w:i/>
            <w:sz w:val="28"/>
            <w:szCs w:val="28"/>
            <w:lang w:val="en-US"/>
          </w:rPr>
          <w:t>.</w:t>
        </w:r>
        <w:r w:rsidR="005677E0" w:rsidRPr="00B7344B">
          <w:rPr>
            <w:rStyle w:val="a3"/>
            <w:b/>
            <w:i/>
            <w:sz w:val="28"/>
            <w:szCs w:val="28"/>
            <w:lang w:val="en-US"/>
          </w:rPr>
          <w:t>com</w:t>
        </w:r>
      </w:hyperlink>
      <w:r w:rsidR="005677E0" w:rsidRPr="005677E0">
        <w:rPr>
          <w:b/>
          <w:i/>
          <w:sz w:val="28"/>
          <w:szCs w:val="28"/>
          <w:lang w:val="en-US"/>
        </w:rPr>
        <w:t xml:space="preserve"> ,</w:t>
      </w:r>
      <w:r w:rsidR="005677E0">
        <w:rPr>
          <w:b/>
          <w:i/>
          <w:sz w:val="28"/>
          <w:szCs w:val="28"/>
          <w:lang w:val="en-US"/>
        </w:rPr>
        <w:t>e-mail</w:t>
      </w:r>
      <w:proofErr w:type="gramStart"/>
      <w:r w:rsidR="005677E0">
        <w:rPr>
          <w:b/>
          <w:i/>
          <w:sz w:val="28"/>
          <w:szCs w:val="28"/>
          <w:lang w:val="en-US"/>
        </w:rPr>
        <w:t xml:space="preserve"> :</w:t>
      </w:r>
      <w:proofErr w:type="gramEnd"/>
      <w:r w:rsidR="005677E0">
        <w:rPr>
          <w:b/>
          <w:i/>
          <w:sz w:val="28"/>
          <w:szCs w:val="28"/>
          <w:lang w:val="en-US"/>
        </w:rPr>
        <w:t xml:space="preserve"> </w:t>
      </w:r>
      <w:r w:rsidR="005677E0" w:rsidRPr="00B47F6C">
        <w:rPr>
          <w:b/>
          <w:i/>
          <w:color w:val="002060"/>
          <w:sz w:val="28"/>
          <w:szCs w:val="28"/>
          <w:lang w:val="en-US"/>
        </w:rPr>
        <w:t>masterokon35@yandex.ru</w:t>
      </w:r>
    </w:p>
    <w:p w:rsidR="00A85F69" w:rsidRPr="007C7E02" w:rsidRDefault="00513747" w:rsidP="00A85F69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 xml:space="preserve">С уважением к вам, менеджер </w:t>
      </w:r>
      <w:r w:rsidR="007C7E02">
        <w:rPr>
          <w:sz w:val="28"/>
          <w:szCs w:val="28"/>
        </w:rPr>
        <w:t xml:space="preserve">Яблонская Анастасия. </w:t>
      </w:r>
    </w:p>
    <w:p w:rsidR="00B47F6C" w:rsidRDefault="00B47F6C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B47F6C" w:rsidRDefault="00B47F6C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B47F6C" w:rsidRDefault="00B47F6C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1A5F4C" w:rsidRDefault="00A85F69" w:rsidP="00A85F69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7F6C">
        <w:rPr>
          <w:noProof/>
          <w:sz w:val="28"/>
          <w:szCs w:val="28"/>
          <w:lang w:eastAsia="ru-RU"/>
        </w:rPr>
        <w:drawing>
          <wp:inline distT="0" distB="0" distL="0" distR="0">
            <wp:extent cx="2436325" cy="1714500"/>
            <wp:effectExtent l="19050" t="0" r="2075" b="0"/>
            <wp:docPr id="2" name="Рисунок 1" descr="колх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хоз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1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F6C">
        <w:rPr>
          <w:noProof/>
          <w:sz w:val="28"/>
          <w:szCs w:val="28"/>
          <w:lang w:eastAsia="ru-RU"/>
        </w:rPr>
        <w:drawing>
          <wp:inline distT="0" distB="0" distL="0" distR="0">
            <wp:extent cx="3048000" cy="2533650"/>
            <wp:effectExtent l="19050" t="0" r="0" b="0"/>
            <wp:docPr id="3" name="Рисунок 2" descr="1 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окно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370" w:rsidRDefault="00FF3370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FF3370" w:rsidRDefault="00FF3370" w:rsidP="00A85F69">
      <w:pPr>
        <w:pStyle w:val="a4"/>
        <w:spacing w:line="10" w:lineRule="atLeast"/>
        <w:ind w:left="-851" w:right="-143"/>
        <w:rPr>
          <w:sz w:val="28"/>
          <w:szCs w:val="28"/>
        </w:rPr>
      </w:pPr>
    </w:p>
    <w:p w:rsidR="00FF3370" w:rsidRPr="00A85F69" w:rsidRDefault="00FF3370" w:rsidP="00A85F69">
      <w:pPr>
        <w:pStyle w:val="a4"/>
        <w:spacing w:line="10" w:lineRule="atLeast"/>
        <w:ind w:left="-851" w:right="-14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1400" cy="3238500"/>
            <wp:effectExtent l="19050" t="0" r="0" b="0"/>
            <wp:docPr id="4" name="Рисунок 3" descr="д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ери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370" w:rsidRPr="00A85F69" w:rsidSect="002E0E24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2F" w:rsidRDefault="00871D2F" w:rsidP="006D0FD2">
      <w:pPr>
        <w:spacing w:after="0" w:line="240" w:lineRule="auto"/>
      </w:pPr>
      <w:r>
        <w:separator/>
      </w:r>
    </w:p>
  </w:endnote>
  <w:endnote w:type="continuationSeparator" w:id="0">
    <w:p w:rsidR="00871D2F" w:rsidRDefault="00871D2F" w:rsidP="006D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2F" w:rsidRDefault="00871D2F" w:rsidP="006D0FD2">
      <w:pPr>
        <w:spacing w:after="0" w:line="240" w:lineRule="auto"/>
      </w:pPr>
      <w:r>
        <w:separator/>
      </w:r>
    </w:p>
  </w:footnote>
  <w:footnote w:type="continuationSeparator" w:id="0">
    <w:p w:rsidR="00871D2F" w:rsidRDefault="00871D2F" w:rsidP="006D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4345"/>
    <w:multiLevelType w:val="hybridMultilevel"/>
    <w:tmpl w:val="28C45FE6"/>
    <w:lvl w:ilvl="0" w:tplc="0419000D">
      <w:start w:val="1"/>
      <w:numFmt w:val="bullet"/>
      <w:lvlText w:val=""/>
      <w:lvlJc w:val="left"/>
      <w:pPr>
        <w:ind w:left="1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1">
    <w:nsid w:val="5A8311E9"/>
    <w:multiLevelType w:val="hybridMultilevel"/>
    <w:tmpl w:val="B5669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C3305"/>
    <w:multiLevelType w:val="hybridMultilevel"/>
    <w:tmpl w:val="E9AAC17A"/>
    <w:lvl w:ilvl="0" w:tplc="0419000D">
      <w:start w:val="1"/>
      <w:numFmt w:val="bullet"/>
      <w:lvlText w:val=""/>
      <w:lvlJc w:val="left"/>
      <w:pPr>
        <w:ind w:left="-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360"/>
    <w:rsid w:val="00101B01"/>
    <w:rsid w:val="00177D5F"/>
    <w:rsid w:val="00183601"/>
    <w:rsid w:val="001A5F4C"/>
    <w:rsid w:val="001C2BD3"/>
    <w:rsid w:val="001C450D"/>
    <w:rsid w:val="00206AED"/>
    <w:rsid w:val="002D02FC"/>
    <w:rsid w:val="002D7E64"/>
    <w:rsid w:val="002E0E24"/>
    <w:rsid w:val="00330B8E"/>
    <w:rsid w:val="003C3466"/>
    <w:rsid w:val="003E04E9"/>
    <w:rsid w:val="00411FF3"/>
    <w:rsid w:val="005064A3"/>
    <w:rsid w:val="00513747"/>
    <w:rsid w:val="005677E0"/>
    <w:rsid w:val="005B05A0"/>
    <w:rsid w:val="006D0FD2"/>
    <w:rsid w:val="007C7E02"/>
    <w:rsid w:val="00823360"/>
    <w:rsid w:val="008572BB"/>
    <w:rsid w:val="00871D2F"/>
    <w:rsid w:val="00882537"/>
    <w:rsid w:val="00956E2F"/>
    <w:rsid w:val="009D77DB"/>
    <w:rsid w:val="009E6209"/>
    <w:rsid w:val="00A579E0"/>
    <w:rsid w:val="00A85F69"/>
    <w:rsid w:val="00AB41B8"/>
    <w:rsid w:val="00AE084C"/>
    <w:rsid w:val="00B122C3"/>
    <w:rsid w:val="00B1518C"/>
    <w:rsid w:val="00B47F6C"/>
    <w:rsid w:val="00B97C03"/>
    <w:rsid w:val="00BC16D1"/>
    <w:rsid w:val="00C61736"/>
    <w:rsid w:val="00D26AC4"/>
    <w:rsid w:val="00DC3BA2"/>
    <w:rsid w:val="00DD3148"/>
    <w:rsid w:val="00E05D52"/>
    <w:rsid w:val="00E2619F"/>
    <w:rsid w:val="00E328D3"/>
    <w:rsid w:val="00F82E70"/>
    <w:rsid w:val="00F85981"/>
    <w:rsid w:val="00FE4858"/>
    <w:rsid w:val="00FF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3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2F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D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0FD2"/>
  </w:style>
  <w:style w:type="paragraph" w:styleId="a7">
    <w:name w:val="footer"/>
    <w:basedOn w:val="a"/>
    <w:link w:val="a8"/>
    <w:uiPriority w:val="99"/>
    <w:semiHidden/>
    <w:unhideWhenUsed/>
    <w:rsid w:val="006D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0FD2"/>
  </w:style>
  <w:style w:type="paragraph" w:styleId="a9">
    <w:name w:val="Balloon Text"/>
    <w:basedOn w:val="a"/>
    <w:link w:val="aa"/>
    <w:uiPriority w:val="99"/>
    <w:semiHidden/>
    <w:unhideWhenUsed/>
    <w:rsid w:val="00B4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7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kelevato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ster-ok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FE42-2AE8-47D3-84D9-C0844CE8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2012-04-12T07:10:00Z</cp:lastPrinted>
  <dcterms:created xsi:type="dcterms:W3CDTF">2013-01-18T05:37:00Z</dcterms:created>
  <dcterms:modified xsi:type="dcterms:W3CDTF">2015-01-21T05:58:00Z</dcterms:modified>
</cp:coreProperties>
</file>