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87"/>
        <w:tblW w:w="11339" w:type="dxa"/>
        <w:tblLayout w:type="fixed"/>
        <w:tblCellMar>
          <w:top w:w="200" w:type="dxa"/>
          <w:left w:w="0" w:type="dxa"/>
          <w:right w:w="0" w:type="dxa"/>
        </w:tblCellMar>
        <w:tblLook w:val="04A0"/>
      </w:tblPr>
      <w:tblGrid>
        <w:gridCol w:w="3101"/>
        <w:gridCol w:w="400"/>
        <w:gridCol w:w="5061"/>
        <w:gridCol w:w="2777"/>
      </w:tblGrid>
      <w:tr w:rsidR="00591156" w:rsidRPr="00326D67" w:rsidTr="001E1890">
        <w:tc>
          <w:tcPr>
            <w:tcW w:w="11339" w:type="dxa"/>
            <w:gridSpan w:val="4"/>
          </w:tcPr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Смирнова Наталья (33 года)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+7 (909) 597-87-09</w:t>
            </w:r>
          </w:p>
          <w:p w:rsidR="00591156" w:rsidRDefault="00DA5BE3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  <w:hyperlink r:id="rId4" w:history="1">
              <w:r w:rsidR="00591156" w:rsidRPr="00326D67">
                <w:rPr>
                  <w:rStyle w:val="a3"/>
                  <w:rFonts w:ascii="Arial" w:hAnsi="Arial" w:cs="Arial"/>
                  <w:b/>
                  <w:color w:val="auto"/>
                </w:rPr>
                <w:t>smirnovanl2014@yandex.ru</w:t>
              </w:r>
            </w:hyperlink>
            <w:r w:rsidR="00591156" w:rsidRPr="00326D67">
              <w:rPr>
                <w:rFonts w:ascii="Arial" w:hAnsi="Arial" w:cs="Arial"/>
                <w:b/>
              </w:rPr>
              <w:t xml:space="preserve"> </w:t>
            </w:r>
          </w:p>
          <w:p w:rsidR="00326D67" w:rsidRPr="00326D67" w:rsidRDefault="00326D67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Проживает: Череповец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Гражданство: Россия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 xml:space="preserve">Не </w:t>
            </w:r>
            <w:proofErr w:type="gramStart"/>
            <w:r w:rsidRPr="00326D67">
              <w:rPr>
                <w:rFonts w:ascii="Arial" w:hAnsi="Arial" w:cs="Arial"/>
                <w:b/>
              </w:rPr>
              <w:t>готова</w:t>
            </w:r>
            <w:proofErr w:type="gramEnd"/>
            <w:r w:rsidRPr="00326D67">
              <w:rPr>
                <w:rFonts w:ascii="Arial" w:hAnsi="Arial" w:cs="Arial"/>
                <w:b/>
              </w:rPr>
              <w:t xml:space="preserve"> к переезду, не готова к командировкам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</w:p>
        </w:tc>
      </w:tr>
      <w:tr w:rsidR="00591156" w:rsidRPr="00326D67" w:rsidTr="001E1890">
        <w:tc>
          <w:tcPr>
            <w:tcW w:w="85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 xml:space="preserve">Бухгалтер по учету </w:t>
            </w:r>
            <w:proofErr w:type="spellStart"/>
            <w:r w:rsidRPr="00326D67">
              <w:rPr>
                <w:rFonts w:ascii="Arial" w:hAnsi="Arial" w:cs="Arial"/>
                <w:b/>
              </w:rPr>
              <w:t>тмц</w:t>
            </w:r>
            <w:proofErr w:type="spellEnd"/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Бухгалтерия, управленческий учет, финансы предприятия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• Бухгалтер</w:t>
            </w:r>
          </w:p>
          <w:p w:rsidR="00591156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• Первичная документация</w:t>
            </w:r>
          </w:p>
          <w:p w:rsidR="00326D67" w:rsidRPr="00326D67" w:rsidRDefault="00326D67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b/>
              </w:rPr>
            </w:pP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Занятость: полная занятость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График работы: полный день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25 000</w:t>
            </w:r>
            <w:r w:rsidRPr="00326D67">
              <w:rPr>
                <w:rFonts w:ascii="Arial" w:hAnsi="Arial" w:cs="Arial"/>
                <w:b/>
              </w:rPr>
              <w:br/>
              <w:t>руб.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591156" w:rsidRPr="00326D67" w:rsidTr="001E1890">
        <w:tc>
          <w:tcPr>
            <w:tcW w:w="31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  <w:color w:val="707070"/>
              </w:rPr>
              <w:t>Апрель 2014 — настоящее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8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ЭМУ "</w:t>
            </w:r>
            <w:proofErr w:type="spellStart"/>
            <w:r w:rsidRPr="00326D67">
              <w:rPr>
                <w:rFonts w:ascii="Arial" w:hAnsi="Arial" w:cs="Arial"/>
                <w:b/>
              </w:rPr>
              <w:t>КХЭМ-Череповец</w:t>
            </w:r>
            <w:proofErr w:type="spellEnd"/>
            <w:r w:rsidRPr="00326D67">
              <w:rPr>
                <w:rFonts w:ascii="Arial" w:hAnsi="Arial" w:cs="Arial"/>
                <w:b/>
              </w:rPr>
              <w:t>" ООО "</w:t>
            </w:r>
            <w:proofErr w:type="spellStart"/>
            <w:r w:rsidRPr="00326D67">
              <w:rPr>
                <w:rFonts w:ascii="Arial" w:hAnsi="Arial" w:cs="Arial"/>
                <w:b/>
              </w:rPr>
              <w:t>Коксохим-Электромонтаж</w:t>
            </w:r>
            <w:proofErr w:type="spellEnd"/>
            <w:r w:rsidRPr="00326D67">
              <w:rPr>
                <w:rFonts w:ascii="Arial" w:hAnsi="Arial" w:cs="Arial"/>
                <w:b/>
              </w:rPr>
              <w:t>"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бухгалтер-материалист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 xml:space="preserve">Обязанности </w:t>
            </w:r>
            <w:r w:rsidRPr="00326D67">
              <w:rPr>
                <w:rFonts w:ascii="Arial" w:hAnsi="Arial" w:cs="Arial"/>
                <w:b/>
              </w:rPr>
              <w:br/>
              <w:t xml:space="preserve">Работа по </w:t>
            </w:r>
            <w:proofErr w:type="spellStart"/>
            <w:r w:rsidRPr="00326D67">
              <w:rPr>
                <w:rFonts w:ascii="Arial" w:hAnsi="Arial" w:cs="Arial"/>
                <w:b/>
              </w:rPr>
              <w:t>удаленке</w:t>
            </w:r>
            <w:proofErr w:type="spellEnd"/>
            <w:r w:rsidRPr="00326D67">
              <w:rPr>
                <w:rFonts w:ascii="Arial" w:hAnsi="Arial" w:cs="Arial"/>
                <w:b/>
              </w:rPr>
              <w:t xml:space="preserve">, ввод первичной документации в программу, снятие копий документов, подготовка оригиналов к почте по реестру. </w:t>
            </w:r>
            <w:proofErr w:type="gramStart"/>
            <w:r w:rsidRPr="00326D67">
              <w:rPr>
                <w:rFonts w:ascii="Arial" w:hAnsi="Arial" w:cs="Arial"/>
                <w:b/>
              </w:rPr>
              <w:t>Поступление материалов по складам (ввод в программу 1С, контроль за правильным оформлением документов; поступление основных средств и ввод их в эксплуатацию; складское перемещение материалов; учет инструмента, учет выдачи спецодежды, списание на ПО; списание материалов; передача материалов в переработку (учет давальческого металла для изготовления металлоконструкций); изготовление продукции (отчет производства за смену, учет металла, вспомогательных материалов, использованных для изготовления металлоконструкции);</w:t>
            </w:r>
            <w:proofErr w:type="gramEnd"/>
            <w:r w:rsidRPr="00326D67">
              <w:rPr>
                <w:rFonts w:ascii="Arial" w:hAnsi="Arial" w:cs="Arial"/>
                <w:b/>
              </w:rPr>
              <w:t xml:space="preserve"> реализация готовой продукции; акты сверки с поставщиками; оформление доверенностей; поступление услуг.</w:t>
            </w:r>
          </w:p>
        </w:tc>
      </w:tr>
      <w:tr w:rsidR="00591156" w:rsidRPr="00326D67" w:rsidTr="001E1890">
        <w:tc>
          <w:tcPr>
            <w:tcW w:w="31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  <w:color w:val="707070"/>
              </w:rPr>
              <w:t xml:space="preserve">2004-2008 </w:t>
            </w:r>
            <w:proofErr w:type="spellStart"/>
            <w:proofErr w:type="gramStart"/>
            <w:r w:rsidRPr="00326D67">
              <w:rPr>
                <w:rFonts w:ascii="Arial" w:hAnsi="Arial" w:cs="Arial"/>
                <w:b/>
                <w:color w:val="707070"/>
              </w:rPr>
              <w:t>гг</w:t>
            </w:r>
            <w:proofErr w:type="spellEnd"/>
            <w:proofErr w:type="gramEnd"/>
            <w:r w:rsidRPr="00326D67">
              <w:rPr>
                <w:rFonts w:ascii="Arial" w:hAnsi="Arial" w:cs="Arial"/>
                <w:b/>
                <w:color w:val="707070"/>
              </w:rPr>
              <w:t xml:space="preserve"> (кладовщик); 2008-2014 </w:t>
            </w:r>
            <w:proofErr w:type="spellStart"/>
            <w:r w:rsidRPr="00326D67">
              <w:rPr>
                <w:rFonts w:ascii="Arial" w:hAnsi="Arial" w:cs="Arial"/>
                <w:b/>
                <w:color w:val="707070"/>
              </w:rPr>
              <w:t>гг</w:t>
            </w:r>
            <w:proofErr w:type="spellEnd"/>
            <w:r w:rsidRPr="00326D67">
              <w:rPr>
                <w:rFonts w:ascii="Arial" w:hAnsi="Arial" w:cs="Arial"/>
                <w:b/>
                <w:color w:val="707070"/>
              </w:rPr>
              <w:t xml:space="preserve"> (бухгалтер по материалам)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b/>
              </w:rPr>
            </w:pP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8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 xml:space="preserve">ООО "Трест </w:t>
            </w:r>
            <w:proofErr w:type="spellStart"/>
            <w:r w:rsidRPr="00326D67">
              <w:rPr>
                <w:rFonts w:ascii="Arial" w:hAnsi="Arial" w:cs="Arial"/>
                <w:b/>
              </w:rPr>
              <w:t>Коксохиммонтаж-Череповец</w:t>
            </w:r>
            <w:proofErr w:type="spellEnd"/>
            <w:r w:rsidRPr="00326D67">
              <w:rPr>
                <w:rFonts w:ascii="Arial" w:hAnsi="Arial" w:cs="Arial"/>
                <w:b/>
              </w:rPr>
              <w:t>"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бухгалтер по материалам с 2008 г.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Обязанности</w:t>
            </w:r>
            <w:r w:rsidRPr="00326D67">
              <w:rPr>
                <w:rFonts w:ascii="Arial" w:hAnsi="Arial" w:cs="Arial"/>
                <w:b/>
              </w:rPr>
              <w:br/>
              <w:t xml:space="preserve">Ввод первичной документации в программу. </w:t>
            </w:r>
            <w:proofErr w:type="gramStart"/>
            <w:r w:rsidRPr="00326D67">
              <w:rPr>
                <w:rFonts w:ascii="Arial" w:hAnsi="Arial" w:cs="Arial"/>
                <w:b/>
              </w:rPr>
              <w:t>Поступление материалов по складам (ввод в программу 1С; поступление основных средств и ввод их в эксплуатацию; складское перемещение материалов; учет инструмента, учет выдачи спецодежды; списание материалов; передача материалов в переработку; изготовление продукции (отчет производства за смену, учет металла, вспомогательных материалов, использованных для изготовления металлоконструкции); реализация готовой продукции; акты сверки с поставщиками</w:t>
            </w:r>
            <w:r w:rsidR="006E7288" w:rsidRPr="00326D67">
              <w:rPr>
                <w:rFonts w:ascii="Arial" w:hAnsi="Arial" w:cs="Arial"/>
                <w:b/>
              </w:rPr>
              <w:t xml:space="preserve"> (60 счет)</w:t>
            </w:r>
            <w:r w:rsidRPr="00326D67">
              <w:rPr>
                <w:rFonts w:ascii="Arial" w:hAnsi="Arial" w:cs="Arial"/>
                <w:b/>
              </w:rPr>
              <w:t>;</w:t>
            </w:r>
            <w:proofErr w:type="gramEnd"/>
            <w:r w:rsidRPr="00326D67">
              <w:rPr>
                <w:rFonts w:ascii="Arial" w:hAnsi="Arial" w:cs="Arial"/>
                <w:b/>
              </w:rPr>
              <w:t xml:space="preserve"> оформление доверенностей; посту</w:t>
            </w:r>
            <w:r w:rsidR="006E7288" w:rsidRPr="00326D67">
              <w:rPr>
                <w:rFonts w:ascii="Arial" w:hAnsi="Arial" w:cs="Arial"/>
                <w:b/>
              </w:rPr>
              <w:t>пление услуг,  авансовые отчеты, касса.</w:t>
            </w:r>
            <w:r w:rsidRPr="00326D67">
              <w:rPr>
                <w:rFonts w:ascii="Arial" w:hAnsi="Arial" w:cs="Arial"/>
                <w:b/>
              </w:rPr>
              <w:t xml:space="preserve"> Работа с подрядчиками (реконструкция коксовой батареи на Северстали).</w:t>
            </w:r>
          </w:p>
        </w:tc>
      </w:tr>
      <w:tr w:rsidR="00591156" w:rsidRPr="00326D67" w:rsidTr="001E1890">
        <w:tc>
          <w:tcPr>
            <w:tcW w:w="113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156" w:rsidRPr="00326D67" w:rsidRDefault="00326D67" w:rsidP="001E189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Образование (</w:t>
            </w:r>
            <w:r w:rsidR="00591156" w:rsidRPr="00326D67">
              <w:rPr>
                <w:rFonts w:ascii="Arial" w:hAnsi="Arial" w:cs="Arial"/>
                <w:b/>
              </w:rPr>
              <w:t>Среднее специальное</w:t>
            </w:r>
            <w:r w:rsidRPr="00326D67">
              <w:rPr>
                <w:rFonts w:ascii="Arial" w:hAnsi="Arial" w:cs="Arial"/>
                <w:b/>
              </w:rPr>
              <w:t>)</w:t>
            </w:r>
          </w:p>
        </w:tc>
      </w:tr>
      <w:tr w:rsidR="00591156" w:rsidRPr="00326D67" w:rsidTr="001E1890">
        <w:trPr>
          <w:trHeight w:val="809"/>
        </w:trPr>
        <w:tc>
          <w:tcPr>
            <w:tcW w:w="35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156" w:rsidRPr="00326D67" w:rsidRDefault="00326D67" w:rsidP="001E189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  <w:color w:val="707070"/>
              </w:rPr>
              <w:t>2008 г</w:t>
            </w:r>
          </w:p>
        </w:tc>
        <w:tc>
          <w:tcPr>
            <w:tcW w:w="78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</w:rPr>
            </w:pPr>
            <w:proofErr w:type="spellStart"/>
            <w:r w:rsidRPr="00326D67">
              <w:rPr>
                <w:rFonts w:ascii="Arial" w:hAnsi="Arial" w:cs="Arial"/>
                <w:b/>
              </w:rPr>
              <w:t>Череповецкийй</w:t>
            </w:r>
            <w:proofErr w:type="spellEnd"/>
            <w:r w:rsidRPr="00326D67">
              <w:rPr>
                <w:rFonts w:ascii="Arial" w:hAnsi="Arial" w:cs="Arial"/>
                <w:b/>
              </w:rPr>
              <w:t xml:space="preserve"> коммерческий техникум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  <w:r w:rsidRPr="00326D67">
              <w:rPr>
                <w:rFonts w:ascii="Arial" w:hAnsi="Arial" w:cs="Arial"/>
                <w:b/>
              </w:rPr>
              <w:t>Экономика и бухгалтерский учет</w:t>
            </w:r>
          </w:p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</w:p>
        </w:tc>
      </w:tr>
      <w:tr w:rsidR="00591156" w:rsidRPr="00326D67" w:rsidTr="001E1890">
        <w:tc>
          <w:tcPr>
            <w:tcW w:w="35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8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156" w:rsidRPr="00326D67" w:rsidRDefault="00591156" w:rsidP="001E189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</w:rPr>
            </w:pPr>
          </w:p>
        </w:tc>
      </w:tr>
    </w:tbl>
    <w:p w:rsidR="006352AF" w:rsidRPr="00326D67" w:rsidRDefault="00591156">
      <w:pPr>
        <w:rPr>
          <w:b/>
        </w:rPr>
      </w:pPr>
      <w:r w:rsidRPr="00326D67">
        <w:rPr>
          <w:rStyle w:val="a4"/>
          <w:rFonts w:ascii="Verdana" w:hAnsi="Verdana"/>
          <w:color w:val="717171"/>
          <w:shd w:val="clear" w:color="auto" w:fill="FFFFFF"/>
        </w:rPr>
        <w:t>Профессиональные навыки:</w:t>
      </w:r>
      <w:r w:rsidRPr="00326D67">
        <w:rPr>
          <w:rStyle w:val="apple-converted-space"/>
          <w:rFonts w:ascii="Verdana" w:hAnsi="Verdana"/>
          <w:b/>
          <w:color w:val="717171"/>
          <w:shd w:val="clear" w:color="auto" w:fill="FFFFFF"/>
        </w:rPr>
        <w:t> </w:t>
      </w:r>
      <w:r w:rsidRPr="00326D67">
        <w:rPr>
          <w:rFonts w:ascii="Verdana" w:hAnsi="Verdana"/>
          <w:b/>
          <w:color w:val="717171"/>
          <w:shd w:val="clear" w:color="auto" w:fill="FFFFFF"/>
        </w:rPr>
        <w:t xml:space="preserve">опытный пользователь ПК: </w:t>
      </w:r>
      <w:proofErr w:type="spellStart"/>
      <w:r w:rsidRPr="00326D67">
        <w:rPr>
          <w:rFonts w:ascii="Verdana" w:hAnsi="Verdana"/>
          <w:b/>
          <w:color w:val="717171"/>
          <w:shd w:val="clear" w:color="auto" w:fill="FFFFFF"/>
        </w:rPr>
        <w:t>MsWord</w:t>
      </w:r>
      <w:proofErr w:type="spellEnd"/>
      <w:r w:rsidRPr="00326D67">
        <w:rPr>
          <w:rFonts w:ascii="Verdana" w:hAnsi="Verdana"/>
          <w:b/>
          <w:color w:val="717171"/>
          <w:shd w:val="clear" w:color="auto" w:fill="FFFFFF"/>
        </w:rPr>
        <w:t xml:space="preserve">, </w:t>
      </w:r>
      <w:proofErr w:type="spellStart"/>
      <w:r w:rsidRPr="00326D67">
        <w:rPr>
          <w:rFonts w:ascii="Verdana" w:hAnsi="Verdana"/>
          <w:b/>
          <w:color w:val="717171"/>
          <w:shd w:val="clear" w:color="auto" w:fill="FFFFFF"/>
        </w:rPr>
        <w:t>Excel</w:t>
      </w:r>
      <w:proofErr w:type="spellEnd"/>
      <w:r w:rsidRPr="00326D67">
        <w:rPr>
          <w:rFonts w:ascii="Verdana" w:hAnsi="Verdana"/>
          <w:b/>
          <w:color w:val="717171"/>
          <w:shd w:val="clear" w:color="auto" w:fill="FFFFFF"/>
        </w:rPr>
        <w:t xml:space="preserve">, </w:t>
      </w:r>
      <w:proofErr w:type="spellStart"/>
      <w:r w:rsidRPr="00326D67">
        <w:rPr>
          <w:rFonts w:ascii="Verdana" w:hAnsi="Verdana"/>
          <w:b/>
          <w:color w:val="717171"/>
          <w:shd w:val="clear" w:color="auto" w:fill="FFFFFF"/>
        </w:rPr>
        <w:t>Internet</w:t>
      </w:r>
      <w:proofErr w:type="spellEnd"/>
      <w:r w:rsidRPr="00326D67">
        <w:rPr>
          <w:rFonts w:ascii="Verdana" w:hAnsi="Verdana"/>
          <w:b/>
          <w:color w:val="717171"/>
          <w:shd w:val="clear" w:color="auto" w:fill="FFFFFF"/>
        </w:rPr>
        <w:t>, 1С (версия 7,8)</w:t>
      </w:r>
      <w:r w:rsidRPr="00326D67">
        <w:rPr>
          <w:rFonts w:ascii="Verdana" w:hAnsi="Verdana"/>
          <w:b/>
          <w:color w:val="717171"/>
        </w:rPr>
        <w:br/>
      </w:r>
      <w:r w:rsidRPr="00326D67">
        <w:rPr>
          <w:rStyle w:val="a4"/>
          <w:rFonts w:ascii="Verdana" w:hAnsi="Verdana"/>
          <w:color w:val="717171"/>
          <w:shd w:val="clear" w:color="auto" w:fill="FFFFFF"/>
        </w:rPr>
        <w:t>Личные качества:</w:t>
      </w:r>
      <w:r w:rsidR="001067DB">
        <w:rPr>
          <w:rStyle w:val="apple-converted-space"/>
          <w:rFonts w:ascii="Verdana" w:hAnsi="Verdana"/>
          <w:b/>
          <w:color w:val="717171"/>
          <w:shd w:val="clear" w:color="auto" w:fill="FFFFFF"/>
        </w:rPr>
        <w:t xml:space="preserve"> </w:t>
      </w:r>
      <w:r w:rsidR="001067DB">
        <w:rPr>
          <w:rFonts w:ascii="Verdana" w:hAnsi="Verdana"/>
          <w:b/>
          <w:color w:val="717171"/>
          <w:shd w:val="clear" w:color="auto" w:fill="FFFFFF"/>
        </w:rPr>
        <w:t xml:space="preserve"> </w:t>
      </w:r>
      <w:r w:rsidRPr="00326D67">
        <w:rPr>
          <w:rFonts w:ascii="Verdana" w:hAnsi="Verdana"/>
          <w:b/>
          <w:color w:val="717171"/>
          <w:shd w:val="clear" w:color="auto" w:fill="FFFFFF"/>
        </w:rPr>
        <w:t>умение работать с большими объемами информации,</w:t>
      </w:r>
      <w:r w:rsidR="001067DB" w:rsidRPr="001067DB">
        <w:rPr>
          <w:rFonts w:ascii="Verdana" w:hAnsi="Verdana"/>
          <w:b/>
          <w:color w:val="717171"/>
          <w:shd w:val="clear" w:color="auto" w:fill="FFFFFF"/>
        </w:rPr>
        <w:t xml:space="preserve"> </w:t>
      </w:r>
      <w:r w:rsidR="001067DB" w:rsidRPr="00326D67">
        <w:rPr>
          <w:rFonts w:ascii="Verdana" w:hAnsi="Verdana"/>
          <w:b/>
          <w:color w:val="717171"/>
          <w:shd w:val="clear" w:color="auto" w:fill="FFFFFF"/>
        </w:rPr>
        <w:t>внимательность, аналитический склад ума</w:t>
      </w:r>
      <w:r w:rsidR="001067DB">
        <w:rPr>
          <w:rFonts w:ascii="Verdana" w:hAnsi="Verdana"/>
          <w:b/>
          <w:color w:val="717171"/>
          <w:shd w:val="clear" w:color="auto" w:fill="FFFFFF"/>
        </w:rPr>
        <w:t>,</w:t>
      </w:r>
      <w:r w:rsidR="001067DB" w:rsidRPr="00326D67">
        <w:rPr>
          <w:rFonts w:ascii="Verdana" w:hAnsi="Verdana"/>
          <w:b/>
          <w:color w:val="717171"/>
          <w:shd w:val="clear" w:color="auto" w:fill="FFFFFF"/>
        </w:rPr>
        <w:t xml:space="preserve"> усидчивость</w:t>
      </w:r>
      <w:r w:rsidR="001067DB">
        <w:rPr>
          <w:rFonts w:ascii="Verdana" w:hAnsi="Verdana"/>
          <w:b/>
          <w:color w:val="717171"/>
          <w:shd w:val="clear" w:color="auto" w:fill="FFFFFF"/>
        </w:rPr>
        <w:t>,</w:t>
      </w:r>
      <w:r w:rsidRPr="00326D67">
        <w:rPr>
          <w:rFonts w:ascii="Verdana" w:hAnsi="Verdana"/>
          <w:b/>
          <w:color w:val="717171"/>
          <w:shd w:val="clear" w:color="auto" w:fill="FFFFFF"/>
        </w:rPr>
        <w:t xml:space="preserve"> аккуратность</w:t>
      </w:r>
    </w:p>
    <w:sectPr w:rsidR="006352AF" w:rsidRPr="00326D67" w:rsidSect="001E1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ABF"/>
    <w:rsid w:val="0004125D"/>
    <w:rsid w:val="000D537A"/>
    <w:rsid w:val="001067DB"/>
    <w:rsid w:val="001E1890"/>
    <w:rsid w:val="00202799"/>
    <w:rsid w:val="002E5006"/>
    <w:rsid w:val="00326D67"/>
    <w:rsid w:val="003C7328"/>
    <w:rsid w:val="00587289"/>
    <w:rsid w:val="00591156"/>
    <w:rsid w:val="00606829"/>
    <w:rsid w:val="006352AF"/>
    <w:rsid w:val="0066603B"/>
    <w:rsid w:val="006C5B24"/>
    <w:rsid w:val="006E7288"/>
    <w:rsid w:val="0087267C"/>
    <w:rsid w:val="009C6000"/>
    <w:rsid w:val="00A128EC"/>
    <w:rsid w:val="00B62CDC"/>
    <w:rsid w:val="00BF6ABF"/>
    <w:rsid w:val="00C82386"/>
    <w:rsid w:val="00CA28D5"/>
    <w:rsid w:val="00DA5BE3"/>
    <w:rsid w:val="00DC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ABF"/>
    <w:rPr>
      <w:color w:val="0000FF"/>
      <w:u w:val="single"/>
    </w:rPr>
  </w:style>
  <w:style w:type="character" w:styleId="a4">
    <w:name w:val="Strong"/>
    <w:basedOn w:val="a0"/>
    <w:uiPriority w:val="22"/>
    <w:qFormat/>
    <w:rsid w:val="00591156"/>
    <w:rPr>
      <w:b/>
      <w:bCs/>
    </w:rPr>
  </w:style>
  <w:style w:type="character" w:customStyle="1" w:styleId="apple-converted-space">
    <w:name w:val="apple-converted-space"/>
    <w:basedOn w:val="a0"/>
    <w:rsid w:val="0059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rnovanl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2015-09-24T09:57:00Z</cp:lastPrinted>
  <dcterms:created xsi:type="dcterms:W3CDTF">2015-09-02T08:28:00Z</dcterms:created>
  <dcterms:modified xsi:type="dcterms:W3CDTF">2015-09-28T06:52:00Z</dcterms:modified>
</cp:coreProperties>
</file>