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86" w:rsidRPr="00DB2FD3" w:rsidRDefault="00CB7086" w:rsidP="00CB7086">
      <w:pPr>
        <w:spacing w:after="0"/>
        <w:jc w:val="both"/>
        <w:rPr>
          <w:sz w:val="24"/>
        </w:rPr>
      </w:pPr>
      <w:r w:rsidRPr="00DB2FD3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3C5D53A" wp14:editId="4791E6F7">
            <wp:simplePos x="26670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14425" cy="7747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      </w:t>
      </w:r>
      <w:r w:rsidRPr="00DB2FD3">
        <w:rPr>
          <w:sz w:val="24"/>
        </w:rPr>
        <w:t xml:space="preserve">ООО «Найс Транс» Республика Беларусь, 220034, г. Минск, ул. З. Бядули, д. 13, </w:t>
      </w:r>
    </w:p>
    <w:p w:rsidR="00CB7086" w:rsidRPr="00443F6F" w:rsidRDefault="00CB7086" w:rsidP="00CB7086">
      <w:pPr>
        <w:spacing w:after="0"/>
        <w:jc w:val="both"/>
        <w:rPr>
          <w:sz w:val="24"/>
          <w:lang w:val="be-BY"/>
        </w:rPr>
      </w:pPr>
      <w:r>
        <w:rPr>
          <w:sz w:val="24"/>
        </w:rPr>
        <w:t xml:space="preserve">      </w:t>
      </w:r>
      <w:r w:rsidRPr="00DB2FD3">
        <w:rPr>
          <w:sz w:val="24"/>
        </w:rPr>
        <w:t xml:space="preserve">комн. 216. Тел.: +375172905888; +375333836888. УНП 192357040. Банк/Bank: </w:t>
      </w:r>
      <w:r w:rsidR="00443F6F">
        <w:rPr>
          <w:sz w:val="24"/>
          <w:lang w:val="be-BY"/>
        </w:rPr>
        <w:t>ОАО</w:t>
      </w:r>
    </w:p>
    <w:p w:rsidR="00CB7086" w:rsidRPr="00DB2FD3" w:rsidRDefault="00CB7086" w:rsidP="00CB7086">
      <w:pPr>
        <w:spacing w:after="0"/>
        <w:ind w:left="142" w:hanging="142"/>
        <w:jc w:val="both"/>
        <w:rPr>
          <w:sz w:val="24"/>
        </w:rPr>
      </w:pPr>
      <w:r>
        <w:rPr>
          <w:sz w:val="24"/>
        </w:rPr>
        <w:t xml:space="preserve">      </w:t>
      </w:r>
      <w:r w:rsidR="001378C6" w:rsidRPr="00DB2FD3">
        <w:rPr>
          <w:sz w:val="24"/>
        </w:rPr>
        <w:t>«</w:t>
      </w:r>
      <w:r w:rsidR="001378C6">
        <w:rPr>
          <w:sz w:val="24"/>
        </w:rPr>
        <w:t>Приорбанк</w:t>
      </w:r>
      <w:r w:rsidR="001378C6" w:rsidRPr="00DB2FD3">
        <w:rPr>
          <w:sz w:val="24"/>
        </w:rPr>
        <w:t>»</w:t>
      </w:r>
      <w:r w:rsidR="000A3B31">
        <w:rPr>
          <w:sz w:val="24"/>
        </w:rPr>
        <w:t xml:space="preserve"> </w:t>
      </w:r>
      <w:r w:rsidR="001378C6">
        <w:rPr>
          <w:sz w:val="24"/>
        </w:rPr>
        <w:t>ЦБУ 111</w:t>
      </w:r>
      <w:r w:rsidR="000A3B31">
        <w:rPr>
          <w:sz w:val="24"/>
        </w:rPr>
        <w:t>, БИК 153001749, Адрес</w:t>
      </w:r>
      <w:r w:rsidR="000A3B31" w:rsidRPr="000A3B31">
        <w:rPr>
          <w:sz w:val="24"/>
        </w:rPr>
        <w:t>/</w:t>
      </w:r>
      <w:r w:rsidR="000A3B31">
        <w:rPr>
          <w:sz w:val="24"/>
          <w:lang w:val="en-US"/>
        </w:rPr>
        <w:t>Adress</w:t>
      </w:r>
      <w:r w:rsidR="000A3B31">
        <w:rPr>
          <w:sz w:val="24"/>
          <w:lang w:val="be-BY"/>
        </w:rPr>
        <w:t>:</w:t>
      </w:r>
      <w:r w:rsidR="001378C6">
        <w:rPr>
          <w:sz w:val="24"/>
        </w:rPr>
        <w:t xml:space="preserve"> г. Минск, пр-т Машерова 40, </w:t>
      </w:r>
    </w:p>
    <w:p w:rsidR="00CB7086" w:rsidRDefault="000A3B31" w:rsidP="00CB7086">
      <w:pPr>
        <w:spacing w:after="0"/>
        <w:jc w:val="both"/>
        <w:rPr>
          <w:lang w:val="en-US"/>
        </w:rPr>
      </w:pPr>
      <w:r w:rsidRPr="00945754">
        <w:rPr>
          <w:sz w:val="24"/>
        </w:rPr>
        <w:t xml:space="preserve">      </w:t>
      </w:r>
      <w:r>
        <w:rPr>
          <w:sz w:val="24"/>
          <w:lang w:val="en-US"/>
        </w:rPr>
        <w:t xml:space="preserve">SWIFT: </w:t>
      </w:r>
      <w:r w:rsidRPr="000A3B31">
        <w:rPr>
          <w:sz w:val="24"/>
          <w:lang w:val="en-US"/>
        </w:rPr>
        <w:t>PJCBBY2X</w:t>
      </w:r>
      <w:r w:rsidR="00CB7086" w:rsidRPr="00CB7086">
        <w:rPr>
          <w:sz w:val="24"/>
          <w:lang w:val="en-US"/>
        </w:rPr>
        <w:t xml:space="preserve">, </w:t>
      </w:r>
      <w:r w:rsidR="00CB7086" w:rsidRPr="00DB2FD3">
        <w:rPr>
          <w:sz w:val="24"/>
        </w:rPr>
        <w:t>Счет</w:t>
      </w:r>
      <w:r w:rsidR="00CB7086" w:rsidRPr="00CB7086">
        <w:rPr>
          <w:sz w:val="24"/>
          <w:lang w:val="en-US"/>
        </w:rPr>
        <w:t xml:space="preserve">/Account: </w:t>
      </w:r>
      <w:r>
        <w:rPr>
          <w:sz w:val="24"/>
          <w:lang w:val="en-US"/>
        </w:rPr>
        <w:t>3012043829015 (BYR); 3012043829510</w:t>
      </w:r>
      <w:r w:rsidR="00CB7086" w:rsidRPr="00CB7086">
        <w:rPr>
          <w:sz w:val="24"/>
          <w:lang w:val="en-US"/>
        </w:rPr>
        <w:t xml:space="preserve"> (EUR</w:t>
      </w:r>
      <w:r>
        <w:rPr>
          <w:sz w:val="24"/>
          <w:lang w:val="be-BY"/>
        </w:rPr>
        <w:t>)</w:t>
      </w:r>
      <w:r w:rsidR="00CB7086" w:rsidRPr="00CB7086">
        <w:rPr>
          <w:lang w:val="en-US"/>
        </w:rPr>
        <w:br w:type="textWrapping" w:clear="all"/>
      </w:r>
      <w:r w:rsidR="00CB7086">
        <w:rPr>
          <w:lang w:val="en-US"/>
        </w:rPr>
        <w:t>__________________________________________________________________________________________________</w:t>
      </w:r>
    </w:p>
    <w:p w:rsidR="00CB7086" w:rsidRPr="00822EEB" w:rsidRDefault="00CB7086" w:rsidP="00822EEB">
      <w:pPr>
        <w:jc w:val="center"/>
        <w:rPr>
          <w:rFonts w:asciiTheme="minorHAnsi" w:hAnsiTheme="minorHAnsi" w:cs="Aharoni"/>
          <w:i/>
          <w:sz w:val="28"/>
          <w:lang w:val="en-US"/>
        </w:rPr>
      </w:pPr>
      <w:r>
        <w:rPr>
          <w:rFonts w:asciiTheme="minorHAnsi" w:hAnsiTheme="minorHAnsi" w:cs="Aharoni"/>
          <w:i/>
          <w:sz w:val="28"/>
          <w:lang w:val="be-BY"/>
        </w:rPr>
        <w:t xml:space="preserve">                                                                                             </w:t>
      </w:r>
    </w:p>
    <w:p w:rsidR="00B461FE" w:rsidRPr="00DC7D6F" w:rsidRDefault="00B461FE" w:rsidP="00B461FE">
      <w:pPr>
        <w:pBdr>
          <w:bottom w:val="dotted" w:sz="4" w:space="31" w:color="auto"/>
        </w:pBd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B461FE" w:rsidRPr="00DC7D6F" w:rsidRDefault="00B461FE" w:rsidP="00B461FE">
      <w:pPr>
        <w:pBdr>
          <w:bottom w:val="dotted" w:sz="4" w:space="31" w:color="auto"/>
        </w:pBd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A73876" w:rsidRPr="00A73876" w:rsidRDefault="00A73876" w:rsidP="00A73876">
      <w:pPr>
        <w:pBdr>
          <w:bottom w:val="dotted" w:sz="4" w:space="31" w:color="auto"/>
        </w:pBd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A73876">
        <w:rPr>
          <w:rFonts w:ascii="Times New Roman" w:hAnsi="Times New Roman"/>
          <w:i/>
          <w:sz w:val="40"/>
          <w:szCs w:val="40"/>
        </w:rPr>
        <w:t>Уважаемые  Дамы и Господа!</w:t>
      </w:r>
    </w:p>
    <w:p w:rsidR="00A73876" w:rsidRPr="00A73876" w:rsidRDefault="00A73876" w:rsidP="00A73876">
      <w:pPr>
        <w:pBdr>
          <w:bottom w:val="dotted" w:sz="4" w:space="31" w:color="auto"/>
        </w:pBdr>
        <w:spacing w:after="0" w:line="240" w:lineRule="auto"/>
        <w:rPr>
          <w:rFonts w:ascii="Times New Roman" w:hAnsi="Times New Roman"/>
          <w:i/>
          <w:sz w:val="40"/>
          <w:szCs w:val="40"/>
        </w:rPr>
      </w:pPr>
    </w:p>
    <w:p w:rsidR="00A73876" w:rsidRPr="00A73876" w:rsidRDefault="00A73876" w:rsidP="00A73876">
      <w:pPr>
        <w:pBdr>
          <w:bottom w:val="dotted" w:sz="4" w:space="31" w:color="auto"/>
        </w:pBdr>
        <w:spacing w:after="0" w:line="240" w:lineRule="auto"/>
        <w:rPr>
          <w:rFonts w:ascii="Times New Roman" w:hAnsi="Times New Roman"/>
          <w:i/>
          <w:sz w:val="40"/>
          <w:szCs w:val="40"/>
        </w:rPr>
      </w:pPr>
    </w:p>
    <w:p w:rsidR="00A73876" w:rsidRPr="00A73876" w:rsidRDefault="00A73876" w:rsidP="00A73876">
      <w:pPr>
        <w:pBdr>
          <w:bottom w:val="dotted" w:sz="4" w:space="3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876">
        <w:rPr>
          <w:rFonts w:ascii="Times New Roman" w:hAnsi="Times New Roman"/>
          <w:sz w:val="28"/>
          <w:szCs w:val="28"/>
        </w:rPr>
        <w:t xml:space="preserve">          Настоящим транспортно-экспедиционная компания ООО «</w:t>
      </w:r>
      <w:r>
        <w:rPr>
          <w:rFonts w:ascii="Times New Roman" w:hAnsi="Times New Roman"/>
          <w:sz w:val="28"/>
          <w:szCs w:val="28"/>
        </w:rPr>
        <w:t>Найс Транс</w:t>
      </w:r>
      <w:r w:rsidRPr="00A73876">
        <w:rPr>
          <w:rFonts w:ascii="Times New Roman" w:hAnsi="Times New Roman"/>
          <w:sz w:val="28"/>
          <w:szCs w:val="28"/>
        </w:rPr>
        <w:t xml:space="preserve">» (г. Минск, Беларусь) приглашает Вас к сотрудничеству. </w:t>
      </w:r>
    </w:p>
    <w:p w:rsidR="00A73876" w:rsidRPr="00A73876" w:rsidRDefault="00A73876" w:rsidP="00A73876">
      <w:pPr>
        <w:pBdr>
          <w:bottom w:val="dotted" w:sz="4" w:space="3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876">
        <w:rPr>
          <w:rFonts w:ascii="Times New Roman" w:hAnsi="Times New Roman"/>
          <w:sz w:val="28"/>
          <w:szCs w:val="28"/>
        </w:rPr>
        <w:t xml:space="preserve">          Наша компания специализируется на перевозках грузов автомобильным транспортом из стран СНГ в страны Евросоюза, а также в обратном направлении. </w:t>
      </w:r>
    </w:p>
    <w:p w:rsidR="00A73876" w:rsidRPr="00A73876" w:rsidRDefault="00A73876" w:rsidP="00A73876">
      <w:pPr>
        <w:pBdr>
          <w:bottom w:val="dotted" w:sz="4" w:space="3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876">
        <w:rPr>
          <w:rFonts w:ascii="Times New Roman" w:hAnsi="Times New Roman"/>
          <w:sz w:val="28"/>
          <w:szCs w:val="28"/>
        </w:rPr>
        <w:t xml:space="preserve">         Опыт работы и высококвалифицированный персонал, сотрудничество с ведущими грузоотправителями, грузополучателями и перевозчиками Европы, России, Беларуси определяет компанию ООО «</w:t>
      </w:r>
      <w:r>
        <w:rPr>
          <w:rFonts w:ascii="Times New Roman" w:hAnsi="Times New Roman"/>
          <w:sz w:val="28"/>
          <w:szCs w:val="28"/>
        </w:rPr>
        <w:t>Найс Транс</w:t>
      </w:r>
      <w:r w:rsidRPr="00A73876">
        <w:rPr>
          <w:rFonts w:ascii="Times New Roman" w:hAnsi="Times New Roman"/>
          <w:sz w:val="28"/>
          <w:szCs w:val="28"/>
        </w:rPr>
        <w:t xml:space="preserve">» как надежного, компетентного и пунктуального партнера. </w:t>
      </w:r>
    </w:p>
    <w:p w:rsidR="00A73876" w:rsidRPr="00A73876" w:rsidRDefault="00A73876" w:rsidP="00A73876">
      <w:pPr>
        <w:pBdr>
          <w:bottom w:val="dotted" w:sz="4" w:space="3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876">
        <w:rPr>
          <w:rFonts w:ascii="Times New Roman" w:hAnsi="Times New Roman"/>
          <w:sz w:val="28"/>
          <w:szCs w:val="28"/>
        </w:rPr>
        <w:t xml:space="preserve">       Наши специалисты контролируют весь цикл доставки груза от грузоотправителя к грузополучателю. В любое время Вы можете узнать ход выполнения Вашего заказа. </w:t>
      </w:r>
    </w:p>
    <w:p w:rsidR="00A73876" w:rsidRPr="00A73876" w:rsidRDefault="00A73876" w:rsidP="00A73876">
      <w:pPr>
        <w:pBdr>
          <w:bottom w:val="dotted" w:sz="4" w:space="3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876">
        <w:rPr>
          <w:rFonts w:ascii="Times New Roman" w:hAnsi="Times New Roman"/>
          <w:sz w:val="28"/>
          <w:szCs w:val="28"/>
        </w:rPr>
        <w:t xml:space="preserve">       Постоянными клиентами ООО «</w:t>
      </w:r>
      <w:r>
        <w:rPr>
          <w:rFonts w:ascii="Times New Roman" w:hAnsi="Times New Roman"/>
          <w:sz w:val="28"/>
          <w:szCs w:val="28"/>
        </w:rPr>
        <w:t>Найс Транс</w:t>
      </w:r>
      <w:r w:rsidRPr="00A73876">
        <w:rPr>
          <w:rFonts w:ascii="Times New Roman" w:hAnsi="Times New Roman"/>
          <w:sz w:val="28"/>
          <w:szCs w:val="28"/>
        </w:rPr>
        <w:t>» являются крупнейшие предприятия Российской Федерации</w:t>
      </w:r>
      <w:r>
        <w:rPr>
          <w:rFonts w:ascii="Times New Roman" w:hAnsi="Times New Roman"/>
          <w:sz w:val="28"/>
          <w:szCs w:val="28"/>
        </w:rPr>
        <w:t>, Республики Беларусь, а так же предприятия Европы.</w:t>
      </w:r>
    </w:p>
    <w:p w:rsidR="00A73876" w:rsidRPr="00A73876" w:rsidRDefault="00A73876" w:rsidP="00A73876">
      <w:pPr>
        <w:pBdr>
          <w:bottom w:val="dotted" w:sz="4" w:space="3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876">
        <w:rPr>
          <w:rFonts w:ascii="Times New Roman" w:hAnsi="Times New Roman"/>
          <w:sz w:val="28"/>
          <w:szCs w:val="28"/>
        </w:rPr>
        <w:t xml:space="preserve">       Благодарим Вас за внимание, оказанное нашей компании, и выражаем надежду на взаимовыгодное сотрудничество на долгосрочной основе.</w:t>
      </w:r>
    </w:p>
    <w:p w:rsidR="00A73876" w:rsidRDefault="00A73876" w:rsidP="00A73876">
      <w:pPr>
        <w:pBdr>
          <w:bottom w:val="dotted" w:sz="4" w:space="31" w:color="auto"/>
        </w:pBdr>
        <w:spacing w:after="0" w:line="240" w:lineRule="auto"/>
        <w:rPr>
          <w:rFonts w:ascii="Times New Roman" w:hAnsi="Times New Roman"/>
          <w:i/>
          <w:sz w:val="40"/>
          <w:szCs w:val="40"/>
        </w:rPr>
      </w:pPr>
    </w:p>
    <w:p w:rsidR="00553CC7" w:rsidRPr="00553CC7" w:rsidRDefault="00553CC7" w:rsidP="00A73876">
      <w:pPr>
        <w:pBdr>
          <w:bottom w:val="dotted" w:sz="4" w:space="31" w:color="auto"/>
        </w:pBdr>
        <w:spacing w:after="0" w:line="240" w:lineRule="auto"/>
        <w:rPr>
          <w:rFonts w:ascii="Times New Roman" w:hAnsi="Times New Roman"/>
          <w:sz w:val="28"/>
          <w:szCs w:val="24"/>
        </w:rPr>
      </w:pPr>
      <w:r w:rsidRPr="00553CC7">
        <w:rPr>
          <w:rFonts w:ascii="Times New Roman" w:hAnsi="Times New Roman"/>
          <w:sz w:val="28"/>
          <w:szCs w:val="24"/>
        </w:rPr>
        <w:t>С уважением,</w:t>
      </w:r>
    </w:p>
    <w:p w:rsidR="00601DAB" w:rsidRDefault="00DC7D6F" w:rsidP="00553CC7">
      <w:pPr>
        <w:pBdr>
          <w:bottom w:val="dotted" w:sz="4" w:space="31" w:color="auto"/>
        </w:pBd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Юлия Кулакевич</w:t>
      </w:r>
    </w:p>
    <w:p w:rsidR="00553CC7" w:rsidRPr="00553CC7" w:rsidRDefault="00601DAB" w:rsidP="00553CC7">
      <w:pPr>
        <w:pBdr>
          <w:bottom w:val="dotted" w:sz="4" w:space="31" w:color="auto"/>
        </w:pBd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Менеджер по грузоперевозкам</w:t>
      </w:r>
    </w:p>
    <w:p w:rsidR="00553CC7" w:rsidRPr="00553CC7" w:rsidRDefault="00553CC7" w:rsidP="00553CC7">
      <w:pPr>
        <w:pBdr>
          <w:bottom w:val="dotted" w:sz="4" w:space="31" w:color="auto"/>
        </w:pBdr>
        <w:spacing w:after="0" w:line="240" w:lineRule="auto"/>
        <w:rPr>
          <w:rFonts w:ascii="Times New Roman" w:hAnsi="Times New Roman"/>
          <w:sz w:val="28"/>
          <w:szCs w:val="24"/>
        </w:rPr>
      </w:pPr>
      <w:r w:rsidRPr="00553CC7">
        <w:rPr>
          <w:rFonts w:ascii="Times New Roman" w:hAnsi="Times New Roman"/>
          <w:sz w:val="28"/>
          <w:szCs w:val="24"/>
        </w:rPr>
        <w:t>ООО «</w:t>
      </w:r>
      <w:r w:rsidR="00601DAB">
        <w:rPr>
          <w:rFonts w:ascii="Times New Roman" w:hAnsi="Times New Roman"/>
          <w:sz w:val="28"/>
          <w:szCs w:val="24"/>
        </w:rPr>
        <w:t>Найс Транс</w:t>
      </w:r>
      <w:r w:rsidRPr="00553CC7">
        <w:rPr>
          <w:rFonts w:ascii="Times New Roman" w:hAnsi="Times New Roman"/>
          <w:sz w:val="28"/>
          <w:szCs w:val="24"/>
        </w:rPr>
        <w:t>»</w:t>
      </w:r>
    </w:p>
    <w:p w:rsidR="00553CC7" w:rsidRPr="00601DAB" w:rsidRDefault="00601DAB" w:rsidP="00553CC7">
      <w:pPr>
        <w:pBdr>
          <w:bottom w:val="dotted" w:sz="4" w:space="31" w:color="auto"/>
        </w:pBd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Тел</w:t>
      </w:r>
      <w:r w:rsidRPr="00601DAB">
        <w:rPr>
          <w:rFonts w:ascii="Times New Roman" w:hAnsi="Times New Roman"/>
          <w:sz w:val="28"/>
          <w:szCs w:val="24"/>
          <w:lang w:val="en-US"/>
        </w:rPr>
        <w:t>.:  +375 17 290 58 88</w:t>
      </w:r>
    </w:p>
    <w:p w:rsidR="00553CC7" w:rsidRPr="00DC7D6F" w:rsidRDefault="00553CC7" w:rsidP="00553CC7">
      <w:pPr>
        <w:pBdr>
          <w:bottom w:val="dotted" w:sz="4" w:space="31" w:color="auto"/>
        </w:pBdr>
        <w:spacing w:after="0" w:line="240" w:lineRule="auto"/>
        <w:rPr>
          <w:rFonts w:ascii="Times New Roman" w:hAnsi="Times New Roman"/>
          <w:sz w:val="28"/>
          <w:szCs w:val="24"/>
        </w:rPr>
      </w:pPr>
      <w:r w:rsidRPr="00553CC7">
        <w:rPr>
          <w:rFonts w:ascii="Times New Roman" w:hAnsi="Times New Roman"/>
          <w:sz w:val="28"/>
          <w:szCs w:val="24"/>
        </w:rPr>
        <w:t>Моб</w:t>
      </w:r>
      <w:r w:rsidR="00DC7D6F">
        <w:rPr>
          <w:rFonts w:ascii="Times New Roman" w:hAnsi="Times New Roman"/>
          <w:sz w:val="28"/>
          <w:szCs w:val="24"/>
          <w:lang w:val="en-US"/>
        </w:rPr>
        <w:t xml:space="preserve">.: +375 33 378 </w:t>
      </w:r>
      <w:r w:rsidR="00DC7D6F">
        <w:rPr>
          <w:rFonts w:ascii="Times New Roman" w:hAnsi="Times New Roman"/>
          <w:sz w:val="28"/>
          <w:szCs w:val="24"/>
        </w:rPr>
        <w:t>88 64</w:t>
      </w:r>
    </w:p>
    <w:p w:rsidR="00553CC7" w:rsidRPr="00601DAB" w:rsidRDefault="00601DAB" w:rsidP="00553CC7">
      <w:pPr>
        <w:pBdr>
          <w:bottom w:val="dotted" w:sz="4" w:space="31" w:color="auto"/>
        </w:pBd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601DAB">
        <w:rPr>
          <w:rFonts w:ascii="Times New Roman" w:hAnsi="Times New Roman"/>
          <w:sz w:val="28"/>
          <w:szCs w:val="24"/>
          <w:lang w:val="en-US"/>
        </w:rPr>
        <w:t xml:space="preserve">Skype: </w:t>
      </w:r>
      <w:r w:rsidR="00DC7D6F">
        <w:rPr>
          <w:rFonts w:ascii="Times New Roman" w:hAnsi="Times New Roman"/>
          <w:sz w:val="28"/>
          <w:szCs w:val="24"/>
          <w:lang w:val="en-US"/>
        </w:rPr>
        <w:t>yulia.nicetrans</w:t>
      </w:r>
    </w:p>
    <w:p w:rsidR="00553CC7" w:rsidRPr="00601DAB" w:rsidRDefault="00601DAB" w:rsidP="00553CC7">
      <w:pPr>
        <w:pBdr>
          <w:bottom w:val="dotted" w:sz="4" w:space="31" w:color="auto"/>
        </w:pBd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601DAB">
        <w:rPr>
          <w:rFonts w:ascii="Times New Roman" w:hAnsi="Times New Roman"/>
          <w:sz w:val="28"/>
          <w:szCs w:val="24"/>
          <w:lang w:val="en-US"/>
        </w:rPr>
        <w:t xml:space="preserve">ICQ: </w:t>
      </w:r>
    </w:p>
    <w:p w:rsidR="00744B30" w:rsidRPr="00597F5D" w:rsidRDefault="00601DAB" w:rsidP="00553CC7">
      <w:pPr>
        <w:pBdr>
          <w:bottom w:val="dotted" w:sz="4" w:space="31" w:color="auto"/>
        </w:pBdr>
        <w:spacing w:after="0" w:line="240" w:lineRule="auto"/>
        <w:rPr>
          <w:lang w:val="en-US"/>
        </w:rPr>
      </w:pPr>
      <w:r w:rsidRPr="00601DAB">
        <w:rPr>
          <w:rFonts w:ascii="Times New Roman" w:hAnsi="Times New Roman"/>
          <w:sz w:val="28"/>
          <w:szCs w:val="24"/>
          <w:lang w:val="en-US"/>
        </w:rPr>
        <w:t xml:space="preserve">E-mail: </w:t>
      </w:r>
      <w:r w:rsidR="00DC7D6F">
        <w:rPr>
          <w:rFonts w:ascii="Times New Roman" w:hAnsi="Times New Roman"/>
          <w:sz w:val="28"/>
          <w:szCs w:val="24"/>
          <w:lang w:val="en-US"/>
        </w:rPr>
        <w:t>yulia.nicetrans@gmail.com</w:t>
      </w:r>
      <w:bookmarkStart w:id="0" w:name="_GoBack"/>
      <w:bookmarkEnd w:id="0"/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jc w:val="right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jc w:val="right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jc w:val="right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jc w:val="right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jc w:val="right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jc w:val="right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jc w:val="right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jc w:val="right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jc w:val="right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jc w:val="right"/>
        <w:rPr>
          <w:lang w:val="en-US"/>
        </w:rPr>
      </w:pPr>
    </w:p>
    <w:p w:rsidR="00744B30" w:rsidRPr="00597F5D" w:rsidRDefault="00744B30" w:rsidP="00744B30">
      <w:pPr>
        <w:pBdr>
          <w:bottom w:val="dotted" w:sz="4" w:space="31" w:color="auto"/>
        </w:pBdr>
        <w:spacing w:after="0" w:line="240" w:lineRule="auto"/>
        <w:jc w:val="right"/>
        <w:rPr>
          <w:lang w:val="en-US"/>
        </w:rPr>
      </w:pPr>
    </w:p>
    <w:sectPr w:rsidR="00744B30" w:rsidRPr="00597F5D" w:rsidSect="00CB7086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71" w:rsidRDefault="005C0F71" w:rsidP="00CB7086">
      <w:pPr>
        <w:spacing w:after="0" w:line="240" w:lineRule="auto"/>
      </w:pPr>
      <w:r>
        <w:separator/>
      </w:r>
    </w:p>
  </w:endnote>
  <w:endnote w:type="continuationSeparator" w:id="0">
    <w:p w:rsidR="005C0F71" w:rsidRDefault="005C0F71" w:rsidP="00C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71" w:rsidRDefault="005C0F71" w:rsidP="00CB7086">
      <w:pPr>
        <w:spacing w:after="0" w:line="240" w:lineRule="auto"/>
      </w:pPr>
      <w:r>
        <w:separator/>
      </w:r>
    </w:p>
  </w:footnote>
  <w:footnote w:type="continuationSeparator" w:id="0">
    <w:p w:rsidR="005C0F71" w:rsidRDefault="005C0F71" w:rsidP="00CB7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98"/>
    <w:rsid w:val="00020A9E"/>
    <w:rsid w:val="0002714D"/>
    <w:rsid w:val="00027888"/>
    <w:rsid w:val="00031965"/>
    <w:rsid w:val="000345BA"/>
    <w:rsid w:val="000356D4"/>
    <w:rsid w:val="0003716E"/>
    <w:rsid w:val="000427CC"/>
    <w:rsid w:val="00050214"/>
    <w:rsid w:val="00067E1D"/>
    <w:rsid w:val="00072B33"/>
    <w:rsid w:val="000746D4"/>
    <w:rsid w:val="00080209"/>
    <w:rsid w:val="0008060E"/>
    <w:rsid w:val="000A0177"/>
    <w:rsid w:val="000A3B31"/>
    <w:rsid w:val="000B3854"/>
    <w:rsid w:val="000C16A6"/>
    <w:rsid w:val="000C1930"/>
    <w:rsid w:val="000C323E"/>
    <w:rsid w:val="000C5507"/>
    <w:rsid w:val="000C6D6E"/>
    <w:rsid w:val="000E5B0F"/>
    <w:rsid w:val="000F24B7"/>
    <w:rsid w:val="000F2631"/>
    <w:rsid w:val="000F355E"/>
    <w:rsid w:val="000F4DD6"/>
    <w:rsid w:val="000F5429"/>
    <w:rsid w:val="000F6B63"/>
    <w:rsid w:val="000F7BEF"/>
    <w:rsid w:val="00113420"/>
    <w:rsid w:val="00116744"/>
    <w:rsid w:val="00122EEB"/>
    <w:rsid w:val="001269C1"/>
    <w:rsid w:val="001269EF"/>
    <w:rsid w:val="00130D02"/>
    <w:rsid w:val="00133F2A"/>
    <w:rsid w:val="001378C6"/>
    <w:rsid w:val="00147133"/>
    <w:rsid w:val="00151527"/>
    <w:rsid w:val="001659AE"/>
    <w:rsid w:val="00175091"/>
    <w:rsid w:val="00182D0C"/>
    <w:rsid w:val="00183425"/>
    <w:rsid w:val="00185455"/>
    <w:rsid w:val="0018614E"/>
    <w:rsid w:val="001B3191"/>
    <w:rsid w:val="001D3C97"/>
    <w:rsid w:val="001D3D44"/>
    <w:rsid w:val="001E05A4"/>
    <w:rsid w:val="001E3E6A"/>
    <w:rsid w:val="001E6BC3"/>
    <w:rsid w:val="001F175C"/>
    <w:rsid w:val="001F4C8B"/>
    <w:rsid w:val="002001C3"/>
    <w:rsid w:val="00222E85"/>
    <w:rsid w:val="002314C2"/>
    <w:rsid w:val="00231B6D"/>
    <w:rsid w:val="00232A95"/>
    <w:rsid w:val="002334CE"/>
    <w:rsid w:val="0023695F"/>
    <w:rsid w:val="002377F2"/>
    <w:rsid w:val="002458BF"/>
    <w:rsid w:val="002559D7"/>
    <w:rsid w:val="00260556"/>
    <w:rsid w:val="002669AD"/>
    <w:rsid w:val="00283AD4"/>
    <w:rsid w:val="002A2AF6"/>
    <w:rsid w:val="002B52BA"/>
    <w:rsid w:val="002C1D90"/>
    <w:rsid w:val="002D72FF"/>
    <w:rsid w:val="002E4630"/>
    <w:rsid w:val="0030410D"/>
    <w:rsid w:val="00320C34"/>
    <w:rsid w:val="00326EF1"/>
    <w:rsid w:val="003457C5"/>
    <w:rsid w:val="00347B84"/>
    <w:rsid w:val="00352E2C"/>
    <w:rsid w:val="00353C82"/>
    <w:rsid w:val="00355941"/>
    <w:rsid w:val="0035594A"/>
    <w:rsid w:val="00365564"/>
    <w:rsid w:val="00365F26"/>
    <w:rsid w:val="0037089C"/>
    <w:rsid w:val="00376C55"/>
    <w:rsid w:val="00386AC7"/>
    <w:rsid w:val="003B10A3"/>
    <w:rsid w:val="003B4883"/>
    <w:rsid w:val="003C0886"/>
    <w:rsid w:val="003D3EA0"/>
    <w:rsid w:val="003E7A5F"/>
    <w:rsid w:val="003F20D0"/>
    <w:rsid w:val="003F5D37"/>
    <w:rsid w:val="004034D3"/>
    <w:rsid w:val="00406555"/>
    <w:rsid w:val="00414E6D"/>
    <w:rsid w:val="00421066"/>
    <w:rsid w:val="00426B11"/>
    <w:rsid w:val="00431AF4"/>
    <w:rsid w:val="00433DDC"/>
    <w:rsid w:val="00443F6F"/>
    <w:rsid w:val="004478CD"/>
    <w:rsid w:val="00457883"/>
    <w:rsid w:val="00462904"/>
    <w:rsid w:val="00465AA1"/>
    <w:rsid w:val="00465D1A"/>
    <w:rsid w:val="00470004"/>
    <w:rsid w:val="004948A4"/>
    <w:rsid w:val="004A0AF0"/>
    <w:rsid w:val="004B0EC9"/>
    <w:rsid w:val="004B6A16"/>
    <w:rsid w:val="004C46BA"/>
    <w:rsid w:val="004D6C90"/>
    <w:rsid w:val="004E3CEA"/>
    <w:rsid w:val="004E7CBE"/>
    <w:rsid w:val="00504C37"/>
    <w:rsid w:val="00504D69"/>
    <w:rsid w:val="0050548E"/>
    <w:rsid w:val="0051248B"/>
    <w:rsid w:val="00530A27"/>
    <w:rsid w:val="00540F56"/>
    <w:rsid w:val="0054218F"/>
    <w:rsid w:val="00553CC7"/>
    <w:rsid w:val="00576BCE"/>
    <w:rsid w:val="00595B47"/>
    <w:rsid w:val="00597F5D"/>
    <w:rsid w:val="005B7865"/>
    <w:rsid w:val="005C0F71"/>
    <w:rsid w:val="005C5F3B"/>
    <w:rsid w:val="005E1295"/>
    <w:rsid w:val="005E1A27"/>
    <w:rsid w:val="005E3794"/>
    <w:rsid w:val="005E3E0A"/>
    <w:rsid w:val="005E54C7"/>
    <w:rsid w:val="00601DAB"/>
    <w:rsid w:val="00607D6A"/>
    <w:rsid w:val="00641117"/>
    <w:rsid w:val="00643335"/>
    <w:rsid w:val="00651D5A"/>
    <w:rsid w:val="0066041C"/>
    <w:rsid w:val="00674EB4"/>
    <w:rsid w:val="006757E3"/>
    <w:rsid w:val="00675E46"/>
    <w:rsid w:val="0068314D"/>
    <w:rsid w:val="006B0B14"/>
    <w:rsid w:val="006B17C5"/>
    <w:rsid w:val="006B75B2"/>
    <w:rsid w:val="006C1A5D"/>
    <w:rsid w:val="006D13E5"/>
    <w:rsid w:val="006D6EE0"/>
    <w:rsid w:val="006E2C3F"/>
    <w:rsid w:val="006F2280"/>
    <w:rsid w:val="006F43B1"/>
    <w:rsid w:val="00720035"/>
    <w:rsid w:val="00721E39"/>
    <w:rsid w:val="00722038"/>
    <w:rsid w:val="00727CE9"/>
    <w:rsid w:val="00744B30"/>
    <w:rsid w:val="00780D89"/>
    <w:rsid w:val="007927D9"/>
    <w:rsid w:val="00797AD6"/>
    <w:rsid w:val="007B06F6"/>
    <w:rsid w:val="007C3E3F"/>
    <w:rsid w:val="007D4ED5"/>
    <w:rsid w:val="007E0B10"/>
    <w:rsid w:val="007E1EB3"/>
    <w:rsid w:val="007E6683"/>
    <w:rsid w:val="007F268F"/>
    <w:rsid w:val="00802FE6"/>
    <w:rsid w:val="008150FF"/>
    <w:rsid w:val="008212AE"/>
    <w:rsid w:val="00822EEB"/>
    <w:rsid w:val="008317DF"/>
    <w:rsid w:val="00832037"/>
    <w:rsid w:val="00833482"/>
    <w:rsid w:val="0087497D"/>
    <w:rsid w:val="00885DFD"/>
    <w:rsid w:val="00895E06"/>
    <w:rsid w:val="008B2131"/>
    <w:rsid w:val="008B69C6"/>
    <w:rsid w:val="008C2465"/>
    <w:rsid w:val="008C382E"/>
    <w:rsid w:val="008C4486"/>
    <w:rsid w:val="008C5054"/>
    <w:rsid w:val="008E4A88"/>
    <w:rsid w:val="008F6F66"/>
    <w:rsid w:val="009036DF"/>
    <w:rsid w:val="00911982"/>
    <w:rsid w:val="00915AE4"/>
    <w:rsid w:val="00945754"/>
    <w:rsid w:val="0095421B"/>
    <w:rsid w:val="00964162"/>
    <w:rsid w:val="00974F32"/>
    <w:rsid w:val="009779A7"/>
    <w:rsid w:val="00977C1E"/>
    <w:rsid w:val="009A0BBA"/>
    <w:rsid w:val="009B572A"/>
    <w:rsid w:val="009B6B48"/>
    <w:rsid w:val="009C6189"/>
    <w:rsid w:val="009D0DB3"/>
    <w:rsid w:val="00A012D5"/>
    <w:rsid w:val="00A357CC"/>
    <w:rsid w:val="00A3645B"/>
    <w:rsid w:val="00A46916"/>
    <w:rsid w:val="00A47009"/>
    <w:rsid w:val="00A47AA3"/>
    <w:rsid w:val="00A54AA0"/>
    <w:rsid w:val="00A555C3"/>
    <w:rsid w:val="00A56CB6"/>
    <w:rsid w:val="00A653ED"/>
    <w:rsid w:val="00A66398"/>
    <w:rsid w:val="00A73769"/>
    <w:rsid w:val="00A73876"/>
    <w:rsid w:val="00A77F97"/>
    <w:rsid w:val="00A80A3F"/>
    <w:rsid w:val="00A816E2"/>
    <w:rsid w:val="00AA460C"/>
    <w:rsid w:val="00AA481E"/>
    <w:rsid w:val="00AA51BE"/>
    <w:rsid w:val="00AA6C35"/>
    <w:rsid w:val="00AC0E82"/>
    <w:rsid w:val="00AC743B"/>
    <w:rsid w:val="00AD3D2F"/>
    <w:rsid w:val="00AF65AA"/>
    <w:rsid w:val="00B0426B"/>
    <w:rsid w:val="00B23227"/>
    <w:rsid w:val="00B23B71"/>
    <w:rsid w:val="00B23C85"/>
    <w:rsid w:val="00B3724D"/>
    <w:rsid w:val="00B405A6"/>
    <w:rsid w:val="00B461FE"/>
    <w:rsid w:val="00B525CA"/>
    <w:rsid w:val="00B767E0"/>
    <w:rsid w:val="00B807D2"/>
    <w:rsid w:val="00B84674"/>
    <w:rsid w:val="00B871EA"/>
    <w:rsid w:val="00B961CD"/>
    <w:rsid w:val="00B96367"/>
    <w:rsid w:val="00BA09FD"/>
    <w:rsid w:val="00BA4EF9"/>
    <w:rsid w:val="00BA4FAC"/>
    <w:rsid w:val="00BB3603"/>
    <w:rsid w:val="00BB7E43"/>
    <w:rsid w:val="00BF73AE"/>
    <w:rsid w:val="00C00C7D"/>
    <w:rsid w:val="00C179D0"/>
    <w:rsid w:val="00C21224"/>
    <w:rsid w:val="00C2156A"/>
    <w:rsid w:val="00C33A90"/>
    <w:rsid w:val="00C33F94"/>
    <w:rsid w:val="00C46D80"/>
    <w:rsid w:val="00C52B0B"/>
    <w:rsid w:val="00C56D5A"/>
    <w:rsid w:val="00C770F8"/>
    <w:rsid w:val="00C77166"/>
    <w:rsid w:val="00C918B4"/>
    <w:rsid w:val="00C97F10"/>
    <w:rsid w:val="00CA0293"/>
    <w:rsid w:val="00CB1114"/>
    <w:rsid w:val="00CB7086"/>
    <w:rsid w:val="00CB79DE"/>
    <w:rsid w:val="00CE5ED0"/>
    <w:rsid w:val="00CF3A5D"/>
    <w:rsid w:val="00CF5900"/>
    <w:rsid w:val="00CF6040"/>
    <w:rsid w:val="00D06D95"/>
    <w:rsid w:val="00D1346B"/>
    <w:rsid w:val="00D1530B"/>
    <w:rsid w:val="00D15E1C"/>
    <w:rsid w:val="00D26885"/>
    <w:rsid w:val="00D32D14"/>
    <w:rsid w:val="00D41FB4"/>
    <w:rsid w:val="00D474A6"/>
    <w:rsid w:val="00D51C10"/>
    <w:rsid w:val="00D734F0"/>
    <w:rsid w:val="00D866C1"/>
    <w:rsid w:val="00D87974"/>
    <w:rsid w:val="00D9169F"/>
    <w:rsid w:val="00DA0ADC"/>
    <w:rsid w:val="00DA16ED"/>
    <w:rsid w:val="00DA7008"/>
    <w:rsid w:val="00DB361A"/>
    <w:rsid w:val="00DB5221"/>
    <w:rsid w:val="00DC3F83"/>
    <w:rsid w:val="00DC7D6F"/>
    <w:rsid w:val="00DE696B"/>
    <w:rsid w:val="00DF07DA"/>
    <w:rsid w:val="00DF15F7"/>
    <w:rsid w:val="00DF5EF8"/>
    <w:rsid w:val="00E007A5"/>
    <w:rsid w:val="00E013BA"/>
    <w:rsid w:val="00E07D94"/>
    <w:rsid w:val="00E11F18"/>
    <w:rsid w:val="00E24598"/>
    <w:rsid w:val="00E30D79"/>
    <w:rsid w:val="00E54C8E"/>
    <w:rsid w:val="00E87843"/>
    <w:rsid w:val="00E949E7"/>
    <w:rsid w:val="00EC0EC1"/>
    <w:rsid w:val="00ED508C"/>
    <w:rsid w:val="00ED676C"/>
    <w:rsid w:val="00ED6840"/>
    <w:rsid w:val="00EF4B39"/>
    <w:rsid w:val="00EF6577"/>
    <w:rsid w:val="00F03CD2"/>
    <w:rsid w:val="00F04C99"/>
    <w:rsid w:val="00F07A7F"/>
    <w:rsid w:val="00F10D68"/>
    <w:rsid w:val="00F131C9"/>
    <w:rsid w:val="00F24D64"/>
    <w:rsid w:val="00F3570B"/>
    <w:rsid w:val="00F36933"/>
    <w:rsid w:val="00F40388"/>
    <w:rsid w:val="00F40A70"/>
    <w:rsid w:val="00F46BB6"/>
    <w:rsid w:val="00F57678"/>
    <w:rsid w:val="00F640F1"/>
    <w:rsid w:val="00F96D84"/>
    <w:rsid w:val="00FA1AD6"/>
    <w:rsid w:val="00FA3ACE"/>
    <w:rsid w:val="00FB06B3"/>
    <w:rsid w:val="00FB06E8"/>
    <w:rsid w:val="00FB58A9"/>
    <w:rsid w:val="00FC1F4E"/>
    <w:rsid w:val="00FC3E83"/>
    <w:rsid w:val="00FD1B12"/>
    <w:rsid w:val="00FD2FC1"/>
    <w:rsid w:val="00FD4547"/>
    <w:rsid w:val="00FD4D0B"/>
    <w:rsid w:val="00FE0417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A8C2"/>
  <w15:docId w15:val="{DE726A4B-C523-46BD-970A-0E6A52DA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737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4598"/>
    <w:rPr>
      <w:rFonts w:ascii="Tahoma" w:hAnsi="Tahoma" w:cs="Tahoma"/>
      <w:sz w:val="16"/>
      <w:szCs w:val="16"/>
    </w:rPr>
  </w:style>
  <w:style w:type="character" w:styleId="a5">
    <w:name w:val="Hyperlink"/>
    <w:rsid w:val="00E24598"/>
    <w:rPr>
      <w:color w:val="0000FF"/>
      <w:u w:val="single"/>
    </w:rPr>
  </w:style>
  <w:style w:type="paragraph" w:customStyle="1" w:styleId="Standard">
    <w:name w:val="Standard"/>
    <w:rsid w:val="00E24598"/>
    <w:pPr>
      <w:widowControl w:val="0"/>
      <w:suppressAutoHyphens/>
      <w:autoSpaceDN w:val="0"/>
      <w:ind w:firstLine="36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AA481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481E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CB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708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B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70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82DAA4-5E45-4600-8F4E-BC9BD3A7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user</cp:lastModifiedBy>
  <cp:revision>3</cp:revision>
  <cp:lastPrinted>2013-05-21T12:29:00Z</cp:lastPrinted>
  <dcterms:created xsi:type="dcterms:W3CDTF">2016-04-22T13:12:00Z</dcterms:created>
  <dcterms:modified xsi:type="dcterms:W3CDTF">2016-04-27T09:55:00Z</dcterms:modified>
</cp:coreProperties>
</file>