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52D">
        <w:rPr>
          <w:rFonts w:ascii="Times New Roman" w:hAnsi="Times New Roman" w:cs="Times New Roman"/>
          <w:b/>
          <w:sz w:val="28"/>
          <w:szCs w:val="28"/>
        </w:rPr>
        <w:t>Астана – город мечты!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Сердце Родины нашей –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Моя Астана.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Это город надежды,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Мечты и добра.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 xml:space="preserve">Словно птица </w:t>
      </w:r>
      <w:proofErr w:type="spellStart"/>
      <w:r w:rsidRPr="002A552D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2A552D">
        <w:rPr>
          <w:rFonts w:ascii="Times New Roman" w:hAnsi="Times New Roman" w:cs="Times New Roman"/>
          <w:sz w:val="28"/>
          <w:szCs w:val="28"/>
        </w:rPr>
        <w:t>,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И во взмахе твоем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Силу мыслей, свершений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Мы здесь обретём.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Шаг за шагом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Ты верной дорогою шла.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Нет начала всем стартам твоим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И конца.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Тебя Лидер узрел,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Поддержал наш народ,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Это прочный союз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И надёжный оплот.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Их идеи и помыслы -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Всё по плечу.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Город наш рапортует: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- Всё я сделать смогу!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В каждой улице, сквере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Мы услышим слова: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- Это наша столица!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Город наш Астана!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Вся в цветах утопает,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Ликует, живёт,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Всех друзей приглашает,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Вместе с ними поёт.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Астана – это птица,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Ей лететь в небеса.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Мы тобою гордимся,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Золотая земля!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Ты цвети всем на радость,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552D">
        <w:rPr>
          <w:rFonts w:ascii="Times New Roman" w:hAnsi="Times New Roman" w:cs="Times New Roman"/>
          <w:sz w:val="28"/>
          <w:szCs w:val="28"/>
        </w:rPr>
        <w:t>Хорошей</w:t>
      </w:r>
      <w:proofErr w:type="gramEnd"/>
      <w:r w:rsidRPr="002A552D">
        <w:rPr>
          <w:rFonts w:ascii="Times New Roman" w:hAnsi="Times New Roman" w:cs="Times New Roman"/>
          <w:sz w:val="28"/>
          <w:szCs w:val="28"/>
        </w:rPr>
        <w:t xml:space="preserve"> с каждым днём,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Чтобы юность и старость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lastRenderedPageBreak/>
        <w:t>Пели песни потом!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Чтобы каждый,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Кто встретит тебя на пути,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552D">
        <w:rPr>
          <w:rFonts w:ascii="Times New Roman" w:hAnsi="Times New Roman" w:cs="Times New Roman"/>
          <w:sz w:val="28"/>
          <w:szCs w:val="28"/>
        </w:rPr>
        <w:t>Мог сказать с восхищеньем:</w:t>
      </w:r>
    </w:p>
    <w:p w:rsidR="00FF6F3C" w:rsidRPr="002A552D" w:rsidRDefault="002A552D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6F3C" w:rsidRPr="002A552D">
        <w:rPr>
          <w:rFonts w:ascii="Times New Roman" w:hAnsi="Times New Roman" w:cs="Times New Roman"/>
          <w:sz w:val="28"/>
          <w:szCs w:val="28"/>
        </w:rPr>
        <w:t xml:space="preserve"> Это город мечты!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6F3C" w:rsidRPr="002A552D" w:rsidRDefault="00FF6F3C" w:rsidP="002A5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15E1" w:rsidRPr="002A552D" w:rsidRDefault="00F015E1" w:rsidP="002A552D">
      <w:pPr>
        <w:spacing w:after="0"/>
        <w:jc w:val="center"/>
        <w:rPr>
          <w:rFonts w:ascii="Times New Roman" w:hAnsi="Times New Roman" w:cs="Times New Roman"/>
        </w:rPr>
      </w:pPr>
    </w:p>
    <w:p w:rsidR="002A552D" w:rsidRPr="002A552D" w:rsidRDefault="002A552D">
      <w:pPr>
        <w:spacing w:after="0"/>
        <w:jc w:val="center"/>
        <w:rPr>
          <w:rFonts w:ascii="Times New Roman" w:hAnsi="Times New Roman" w:cs="Times New Roman"/>
        </w:rPr>
      </w:pPr>
    </w:p>
    <w:sectPr w:rsidR="002A552D" w:rsidRPr="002A552D" w:rsidSect="00F0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3C"/>
    <w:rsid w:val="002A552D"/>
    <w:rsid w:val="00856077"/>
    <w:rsid w:val="00F015E1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F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UralSOFT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2016-02-17T15:29:00Z</cp:lastPrinted>
  <dcterms:created xsi:type="dcterms:W3CDTF">2015-11-11T09:38:00Z</dcterms:created>
  <dcterms:modified xsi:type="dcterms:W3CDTF">2016-02-17T15:30:00Z</dcterms:modified>
</cp:coreProperties>
</file>