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6"/>
        <w:gridCol w:w="7102"/>
        <w:gridCol w:w="1418"/>
      </w:tblGrid>
      <w:tr w:rsidR="00846E18" w:rsidTr="008477E5">
        <w:trPr>
          <w:trHeight w:val="1417"/>
        </w:trPr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18" w:rsidRDefault="00846E18" w:rsidP="008477E5">
            <w:pPr>
              <w:pStyle w:val="a4"/>
              <w:snapToGrid w:val="0"/>
            </w:pPr>
            <w:r>
              <w:rPr>
                <w:noProof/>
                <w:lang w:bidi="ar-SA"/>
              </w:rPr>
              <w:drawing>
                <wp:inline distT="0" distB="0" distL="0" distR="0" wp14:anchorId="28ECF2FE" wp14:editId="2532BA44">
                  <wp:extent cx="897255" cy="871220"/>
                  <wp:effectExtent l="0" t="0" r="0" b="5080"/>
                  <wp:docPr id="2" name="Рисунок 2" descr="Описание: Описание: Описание: 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18" w:rsidRDefault="00846E18" w:rsidP="008477E5">
            <w:pPr>
              <w:pStyle w:val="a4"/>
              <w:shd w:val="clear" w:color="auto" w:fill="FFFFFF"/>
              <w:snapToGrid w:val="0"/>
              <w:spacing w:after="0" w:line="240" w:lineRule="auto"/>
              <w:ind w:left="194"/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color w:val="000000"/>
                <w:spacing w:val="1"/>
                <w:sz w:val="20"/>
                <w:szCs w:val="20"/>
              </w:rPr>
              <w:t>ОБЩЕРОССИЙСКАЯ ОБЩЕСТВЕННАЯ ОРГАНИЗАЦИЯ</w:t>
            </w:r>
          </w:p>
          <w:p w:rsidR="00846E18" w:rsidRDefault="00846E18" w:rsidP="008477E5">
            <w:pPr>
              <w:pStyle w:val="a4"/>
              <w:shd w:val="clear" w:color="auto" w:fill="FFFFFF"/>
              <w:spacing w:after="0" w:line="240" w:lineRule="auto"/>
              <w:ind w:left="749" w:hanging="403"/>
              <w:jc w:val="center"/>
              <w:rPr>
                <w:b/>
                <w:caps/>
                <w:color w:val="000000"/>
                <w:spacing w:val="-10"/>
                <w:sz w:val="20"/>
                <w:szCs w:val="20"/>
              </w:rPr>
            </w:pPr>
            <w:r>
              <w:rPr>
                <w:caps/>
                <w:color w:val="000000"/>
                <w:spacing w:val="-9"/>
                <w:sz w:val="20"/>
                <w:szCs w:val="20"/>
              </w:rPr>
              <w:t>«</w:t>
            </w:r>
            <w:r>
              <w:rPr>
                <w:b/>
                <w:caps/>
                <w:color w:val="000000"/>
                <w:spacing w:val="-9"/>
                <w:sz w:val="20"/>
                <w:szCs w:val="20"/>
              </w:rPr>
              <w:t xml:space="preserve">ВСЕРОССИЙСКОЕ ОБЩЕСТВО </w:t>
            </w:r>
            <w:r>
              <w:rPr>
                <w:b/>
                <w:caps/>
                <w:color w:val="000000"/>
                <w:spacing w:val="-10"/>
                <w:sz w:val="20"/>
                <w:szCs w:val="20"/>
              </w:rPr>
              <w:t>ОХРАНЫ ПРИРОДЫ»</w:t>
            </w:r>
          </w:p>
          <w:p w:rsidR="00846E18" w:rsidRPr="006D44D1" w:rsidRDefault="00846E18" w:rsidP="008477E5">
            <w:pPr>
              <w:pStyle w:val="a4"/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center"/>
              <w:rPr>
                <w:b/>
                <w:caps/>
                <w:color w:val="000000"/>
                <w:spacing w:val="1"/>
                <w:sz w:val="28"/>
                <w:szCs w:val="28"/>
              </w:rPr>
            </w:pPr>
            <w:r w:rsidRPr="006D44D1">
              <w:rPr>
                <w:b/>
                <w:caps/>
                <w:color w:val="000000"/>
                <w:spacing w:val="1"/>
                <w:sz w:val="28"/>
                <w:szCs w:val="28"/>
              </w:rPr>
              <w:t xml:space="preserve">КОСТРОМСКОЕ </w:t>
            </w:r>
            <w:r w:rsidRPr="006D44D1">
              <w:rPr>
                <w:b/>
                <w:bCs/>
                <w:caps/>
                <w:sz w:val="28"/>
                <w:szCs w:val="28"/>
              </w:rPr>
              <w:t>ОБЛАСТНОЕ</w:t>
            </w:r>
            <w:r w:rsidRPr="006D44D1">
              <w:rPr>
                <w:b/>
                <w:caps/>
                <w:color w:val="000000"/>
                <w:spacing w:val="1"/>
                <w:sz w:val="28"/>
                <w:szCs w:val="28"/>
              </w:rPr>
              <w:t xml:space="preserve"> ОТДЕЛЕНИЕ</w:t>
            </w:r>
          </w:p>
          <w:p w:rsidR="00846E18" w:rsidRPr="00040283" w:rsidRDefault="00846E18" w:rsidP="008477E5">
            <w:pPr>
              <w:widowControl w:val="0"/>
              <w:autoSpaceDE w:val="0"/>
              <w:autoSpaceDN w:val="0"/>
              <w:adjustRightInd w:val="0"/>
              <w:snapToGrid w:val="0"/>
              <w:ind w:right="-37"/>
              <w:jc w:val="center"/>
              <w:rPr>
                <w:sz w:val="18"/>
                <w:szCs w:val="18"/>
              </w:rPr>
            </w:pPr>
            <w:r w:rsidRPr="00040283">
              <w:rPr>
                <w:sz w:val="18"/>
                <w:szCs w:val="18"/>
              </w:rPr>
              <w:t xml:space="preserve">156000, ул. Симановского, 38-А, г. Кострома, тел. 8(4942)31-84-22, 8(4942)31-22-02,  ф. 8(4942)31-65-21, </w:t>
            </w:r>
            <w:r w:rsidRPr="00040283">
              <w:rPr>
                <w:spacing w:val="-2"/>
                <w:sz w:val="18"/>
                <w:szCs w:val="18"/>
                <w:lang w:val="en-US"/>
              </w:rPr>
              <w:t>E</w:t>
            </w:r>
            <w:r w:rsidRPr="00040283">
              <w:rPr>
                <w:spacing w:val="-2"/>
                <w:sz w:val="18"/>
                <w:szCs w:val="18"/>
              </w:rPr>
              <w:t>-</w:t>
            </w:r>
            <w:r w:rsidRPr="00040283">
              <w:rPr>
                <w:spacing w:val="-2"/>
                <w:sz w:val="18"/>
                <w:szCs w:val="18"/>
                <w:lang w:val="en-US"/>
              </w:rPr>
              <w:t>mail</w:t>
            </w:r>
            <w:r w:rsidRPr="00040283">
              <w:rPr>
                <w:spacing w:val="-2"/>
                <w:sz w:val="18"/>
                <w:szCs w:val="18"/>
              </w:rPr>
              <w:t xml:space="preserve">: </w:t>
            </w:r>
            <w:proofErr w:type="spellStart"/>
            <w:r w:rsidRPr="00040283">
              <w:rPr>
                <w:color w:val="4F81BD" w:themeColor="accent1"/>
                <w:sz w:val="18"/>
                <w:szCs w:val="18"/>
                <w:lang w:val="en-US"/>
              </w:rPr>
              <w:t>voop</w:t>
            </w:r>
            <w:proofErr w:type="spellEnd"/>
            <w:r w:rsidRPr="00040283">
              <w:rPr>
                <w:color w:val="4F81BD" w:themeColor="accent1"/>
                <w:sz w:val="18"/>
                <w:szCs w:val="18"/>
              </w:rPr>
              <w:t>.</w:t>
            </w:r>
            <w:proofErr w:type="spellStart"/>
            <w:r w:rsidRPr="00040283">
              <w:rPr>
                <w:color w:val="4F81BD" w:themeColor="accent1"/>
                <w:sz w:val="18"/>
                <w:szCs w:val="18"/>
                <w:lang w:val="en-US"/>
              </w:rPr>
              <w:t>kostromskoeobl</w:t>
            </w:r>
            <w:proofErr w:type="spellEnd"/>
            <w:r w:rsidRPr="00040283">
              <w:rPr>
                <w:color w:val="4F81BD" w:themeColor="accent1"/>
                <w:sz w:val="18"/>
                <w:szCs w:val="18"/>
              </w:rPr>
              <w:t>@</w:t>
            </w:r>
            <w:proofErr w:type="spellStart"/>
            <w:r w:rsidRPr="00040283">
              <w:rPr>
                <w:color w:val="4F81BD" w:themeColor="accent1"/>
                <w:sz w:val="18"/>
                <w:szCs w:val="18"/>
                <w:lang w:val="en-US"/>
              </w:rPr>
              <w:t>yandex</w:t>
            </w:r>
            <w:proofErr w:type="spellEnd"/>
            <w:r w:rsidRPr="00040283">
              <w:rPr>
                <w:color w:val="4F81BD" w:themeColor="accent1"/>
                <w:sz w:val="18"/>
                <w:szCs w:val="18"/>
              </w:rPr>
              <w:t>.</w:t>
            </w:r>
            <w:proofErr w:type="spellStart"/>
            <w:r w:rsidRPr="00040283">
              <w:rPr>
                <w:color w:val="4F81BD" w:themeColor="accent1"/>
                <w:sz w:val="18"/>
                <w:szCs w:val="18"/>
                <w:lang w:val="en-US"/>
              </w:rPr>
              <w:t>ru</w:t>
            </w:r>
            <w:proofErr w:type="spellEnd"/>
          </w:p>
          <w:p w:rsidR="00846E18" w:rsidRPr="00040283" w:rsidRDefault="00846E18" w:rsidP="008477E5">
            <w:pPr>
              <w:widowControl w:val="0"/>
              <w:autoSpaceDE w:val="0"/>
              <w:autoSpaceDN w:val="0"/>
              <w:adjustRightInd w:val="0"/>
              <w:snapToGrid w:val="0"/>
              <w:ind w:right="-37"/>
              <w:jc w:val="center"/>
              <w:rPr>
                <w:color w:val="0000FF"/>
                <w:sz w:val="18"/>
                <w:szCs w:val="18"/>
              </w:rPr>
            </w:pPr>
            <w:r w:rsidRPr="00040283">
              <w:rPr>
                <w:sz w:val="18"/>
                <w:szCs w:val="18"/>
              </w:rPr>
              <w:t>ОКПО-03919896, ОГРН-1024400003110, ИНН-4442004810, КПП-440101001</w:t>
            </w:r>
          </w:p>
          <w:p w:rsidR="00846E18" w:rsidRDefault="00846E18" w:rsidP="008477E5">
            <w:pPr>
              <w:pStyle w:val="a4"/>
              <w:shd w:val="clear" w:color="auto" w:fill="FFFFFF"/>
              <w:tabs>
                <w:tab w:val="clear" w:pos="706"/>
                <w:tab w:val="left" w:pos="48"/>
              </w:tabs>
              <w:spacing w:after="0" w:line="240" w:lineRule="auto"/>
              <w:ind w:left="48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18" w:rsidRDefault="00846E18" w:rsidP="008477E5">
            <w:pPr>
              <w:pStyle w:val="a4"/>
              <w:tabs>
                <w:tab w:val="left" w:pos="34"/>
              </w:tabs>
              <w:snapToGrid w:val="0"/>
              <w:spacing w:after="0" w:line="240" w:lineRule="auto"/>
              <w:ind w:left="34" w:right="324"/>
            </w:pPr>
            <w:r>
              <w:rPr>
                <w:noProof/>
                <w:lang w:bidi="ar-SA"/>
              </w:rPr>
              <w:drawing>
                <wp:inline distT="0" distB="0" distL="0" distR="0" wp14:anchorId="6133A3AB" wp14:editId="151AC27F">
                  <wp:extent cx="733425" cy="923290"/>
                  <wp:effectExtent l="0" t="0" r="9525" b="0"/>
                  <wp:docPr id="1" name="Рисунок 1" descr="Описание: Описание: Описание: 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E18" w:rsidRDefault="00846E18">
      <w:pPr>
        <w:rPr>
          <w:sz w:val="28"/>
          <w:szCs w:val="28"/>
        </w:rPr>
      </w:pPr>
      <w:bookmarkStart w:id="0" w:name="_GoBack"/>
      <w:bookmarkEnd w:id="0"/>
    </w:p>
    <w:p w:rsidR="00E81593" w:rsidRPr="006E3DE3" w:rsidRDefault="00FF4392">
      <w:pPr>
        <w:rPr>
          <w:sz w:val="28"/>
          <w:szCs w:val="28"/>
        </w:rPr>
      </w:pPr>
      <w:r w:rsidRPr="006E3DE3">
        <w:rPr>
          <w:sz w:val="28"/>
          <w:szCs w:val="28"/>
        </w:rPr>
        <w:t>Заявка на принтер (печатающую машину)</w:t>
      </w:r>
    </w:p>
    <w:p w:rsidR="00FF4392" w:rsidRPr="006E3DE3" w:rsidRDefault="00FF4392">
      <w:pPr>
        <w:rPr>
          <w:sz w:val="28"/>
          <w:szCs w:val="28"/>
        </w:rPr>
      </w:pPr>
      <w:r w:rsidRPr="006E3DE3">
        <w:rPr>
          <w:sz w:val="28"/>
          <w:szCs w:val="28"/>
        </w:rPr>
        <w:t>Желательные Технические возможности и требования к принтеру:</w:t>
      </w:r>
    </w:p>
    <w:p w:rsidR="00FF4392" w:rsidRPr="006E3DE3" w:rsidRDefault="00FF4392" w:rsidP="00FF43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3DE3">
        <w:rPr>
          <w:sz w:val="28"/>
          <w:szCs w:val="28"/>
        </w:rPr>
        <w:t>Надёжное уверенное печатание на бланках грамот покрытых лаком (</w:t>
      </w:r>
      <w:proofErr w:type="gramStart"/>
      <w:r w:rsidRPr="006E3DE3">
        <w:rPr>
          <w:sz w:val="28"/>
          <w:szCs w:val="28"/>
        </w:rPr>
        <w:t>глянцевые</w:t>
      </w:r>
      <w:proofErr w:type="gramEnd"/>
      <w:r w:rsidRPr="006E3DE3">
        <w:rPr>
          <w:sz w:val="28"/>
          <w:szCs w:val="28"/>
        </w:rPr>
        <w:t xml:space="preserve">), </w:t>
      </w:r>
      <w:r w:rsidR="006E3DE3" w:rsidRPr="006E3DE3">
        <w:rPr>
          <w:sz w:val="28"/>
          <w:szCs w:val="28"/>
        </w:rPr>
        <w:t>на глянцевой бумаге на плотной, толстой</w:t>
      </w:r>
      <w:r w:rsidRPr="006E3DE3">
        <w:rPr>
          <w:sz w:val="28"/>
          <w:szCs w:val="28"/>
        </w:rPr>
        <w:t>.</w:t>
      </w:r>
    </w:p>
    <w:p w:rsidR="00FF4392" w:rsidRPr="006E3DE3" w:rsidRDefault="00FF4392" w:rsidP="00FF43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3DE3">
        <w:rPr>
          <w:sz w:val="28"/>
          <w:szCs w:val="28"/>
        </w:rPr>
        <w:t>Количество единовременной печати 200-300 шт.</w:t>
      </w:r>
    </w:p>
    <w:p w:rsidR="00FF4392" w:rsidRPr="006E3DE3" w:rsidRDefault="00FF4392" w:rsidP="00FF43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3DE3">
        <w:rPr>
          <w:sz w:val="28"/>
          <w:szCs w:val="28"/>
        </w:rPr>
        <w:t>Нерабочие промежутки 2-3 месяца.</w:t>
      </w:r>
    </w:p>
    <w:p w:rsidR="00FF4392" w:rsidRPr="006E3DE3" w:rsidRDefault="006E3DE3">
      <w:pPr>
        <w:rPr>
          <w:sz w:val="28"/>
          <w:szCs w:val="28"/>
        </w:rPr>
      </w:pPr>
      <w:r w:rsidRPr="006E3DE3">
        <w:rPr>
          <w:sz w:val="28"/>
          <w:szCs w:val="28"/>
        </w:rPr>
        <w:t xml:space="preserve">Имеющийся принтер </w:t>
      </w:r>
      <w:r w:rsidRPr="006E3DE3">
        <w:rPr>
          <w:sz w:val="28"/>
          <w:szCs w:val="28"/>
          <w:lang w:val="en-US"/>
        </w:rPr>
        <w:t>EPSON</w:t>
      </w:r>
      <w:r w:rsidRPr="006E3DE3">
        <w:rPr>
          <w:sz w:val="28"/>
          <w:szCs w:val="28"/>
        </w:rPr>
        <w:t xml:space="preserve"> </w:t>
      </w:r>
      <w:proofErr w:type="spellStart"/>
      <w:r w:rsidRPr="006E3DE3">
        <w:rPr>
          <w:sz w:val="28"/>
          <w:szCs w:val="28"/>
          <w:lang w:val="en-US"/>
        </w:rPr>
        <w:t>stilus</w:t>
      </w:r>
      <w:proofErr w:type="spellEnd"/>
      <w:r w:rsidRPr="006E3DE3">
        <w:rPr>
          <w:sz w:val="28"/>
          <w:szCs w:val="28"/>
        </w:rPr>
        <w:t xml:space="preserve"> </w:t>
      </w:r>
      <w:r w:rsidRPr="006E3DE3">
        <w:rPr>
          <w:sz w:val="28"/>
          <w:szCs w:val="28"/>
          <w:lang w:val="en-US"/>
        </w:rPr>
        <w:t>PHOTO</w:t>
      </w:r>
      <w:r w:rsidRPr="006E3DE3">
        <w:rPr>
          <w:sz w:val="28"/>
          <w:szCs w:val="28"/>
        </w:rPr>
        <w:t xml:space="preserve"> </w:t>
      </w:r>
      <w:r w:rsidRPr="006E3DE3">
        <w:rPr>
          <w:sz w:val="28"/>
          <w:szCs w:val="28"/>
          <w:lang w:val="en-US"/>
        </w:rPr>
        <w:t>R</w:t>
      </w:r>
      <w:r w:rsidRPr="006E3DE3">
        <w:rPr>
          <w:sz w:val="28"/>
          <w:szCs w:val="28"/>
        </w:rPr>
        <w:t>220 не забирает грамоты на всех настройках, или пропускает без печати.</w:t>
      </w:r>
    </w:p>
    <w:p w:rsidR="006E3DE3" w:rsidRPr="006E3DE3" w:rsidRDefault="006E3DE3">
      <w:pPr>
        <w:rPr>
          <w:sz w:val="28"/>
          <w:szCs w:val="28"/>
        </w:rPr>
      </w:pPr>
      <w:r w:rsidRPr="006E3DE3">
        <w:rPr>
          <w:sz w:val="28"/>
          <w:szCs w:val="28"/>
        </w:rPr>
        <w:t>ОПЛАЧИВАТЬ БУДЕТ ОБЛАСТНАЯ ДУМА.</w:t>
      </w:r>
    </w:p>
    <w:sectPr w:rsidR="006E3DE3" w:rsidRPr="006E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5AD8"/>
    <w:multiLevelType w:val="hybridMultilevel"/>
    <w:tmpl w:val="D5C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08"/>
    <w:rsid w:val="002C1A08"/>
    <w:rsid w:val="006E3DE3"/>
    <w:rsid w:val="00846E18"/>
    <w:rsid w:val="00E81593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92"/>
    <w:pPr>
      <w:ind w:left="720"/>
      <w:contextualSpacing/>
    </w:pPr>
  </w:style>
  <w:style w:type="paragraph" w:customStyle="1" w:styleId="a4">
    <w:name w:val="Базовый"/>
    <w:uiPriority w:val="99"/>
    <w:rsid w:val="00846E1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4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92"/>
    <w:pPr>
      <w:ind w:left="720"/>
      <w:contextualSpacing/>
    </w:pPr>
  </w:style>
  <w:style w:type="paragraph" w:customStyle="1" w:styleId="a4">
    <w:name w:val="Базовый"/>
    <w:uiPriority w:val="99"/>
    <w:rsid w:val="00846E1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4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2014-09-26T06:33:00Z</cp:lastPrinted>
  <dcterms:created xsi:type="dcterms:W3CDTF">2014-09-26T06:10:00Z</dcterms:created>
  <dcterms:modified xsi:type="dcterms:W3CDTF">2014-09-26T06:34:00Z</dcterms:modified>
</cp:coreProperties>
</file>