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C7" w:rsidRPr="00D142C7" w:rsidRDefault="00D142C7" w:rsidP="00D1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C7">
        <w:rPr>
          <w:rFonts w:ascii="Georgia" w:eastAsia="Times New Roman" w:hAnsi="Georgia" w:cs="Times New Roman"/>
          <w:color w:val="001055"/>
          <w:sz w:val="36"/>
          <w:lang w:eastAsia="ru-RU"/>
        </w:rPr>
        <w:t> </w:t>
      </w:r>
      <w:r>
        <w:rPr>
          <w:rFonts w:ascii="Georgia" w:eastAsia="Times New Roman" w:hAnsi="Georgia" w:cs="Times New Roman"/>
          <w:color w:val="001055"/>
          <w:sz w:val="36"/>
          <w:szCs w:val="36"/>
          <w:lang w:eastAsia="ru-RU"/>
        </w:rPr>
        <w:t>ООО «</w:t>
      </w:r>
      <w:proofErr w:type="spellStart"/>
      <w:r>
        <w:rPr>
          <w:rFonts w:ascii="Georgia" w:eastAsia="Times New Roman" w:hAnsi="Georgia" w:cs="Times New Roman"/>
          <w:color w:val="001055"/>
          <w:sz w:val="36"/>
          <w:szCs w:val="36"/>
          <w:lang w:eastAsia="ru-RU"/>
        </w:rPr>
        <w:t>Кондитерснаб</w:t>
      </w:r>
      <w:proofErr w:type="spellEnd"/>
      <w:r>
        <w:rPr>
          <w:rFonts w:ascii="Georgia" w:eastAsia="Times New Roman" w:hAnsi="Georgia" w:cs="Times New Roman"/>
          <w:color w:val="001055"/>
          <w:sz w:val="36"/>
          <w:szCs w:val="36"/>
          <w:lang w:eastAsia="ru-RU"/>
        </w:rPr>
        <w:t>» предлагает вашему вниманию сырьё для хлебобулочных и кондитерских изделий</w:t>
      </w:r>
      <w:r w:rsidRPr="00D142C7">
        <w:rPr>
          <w:rFonts w:ascii="Georgia" w:eastAsia="Times New Roman" w:hAnsi="Georgia" w:cs="Times New Roman"/>
          <w:color w:val="001055"/>
          <w:sz w:val="36"/>
          <w:szCs w:val="36"/>
          <w:lang w:eastAsia="ru-RU"/>
        </w:rPr>
        <w:t>.</w:t>
      </w:r>
      <w:r w:rsidRPr="00D142C7">
        <w:rPr>
          <w:rFonts w:ascii="Georgia" w:eastAsia="Times New Roman" w:hAnsi="Georgia" w:cs="Times New Roman"/>
          <w:color w:val="001055"/>
          <w:sz w:val="36"/>
          <w:szCs w:val="36"/>
          <w:lang w:eastAsia="ru-RU"/>
        </w:rPr>
        <w:br/>
      </w:r>
      <w:r w:rsidRPr="00D142C7">
        <w:rPr>
          <w:rFonts w:ascii="Georgia" w:eastAsia="Times New Roman" w:hAnsi="Georgia" w:cs="Times New Roman"/>
          <w:color w:val="001055"/>
          <w:sz w:val="36"/>
          <w:szCs w:val="36"/>
          <w:lang w:eastAsia="ru-RU"/>
        </w:rPr>
        <w:br/>
      </w:r>
      <w:r w:rsidRPr="00D142C7">
        <w:rPr>
          <w:rFonts w:ascii="Georgia" w:eastAsia="Times New Roman" w:hAnsi="Georgia" w:cs="Times New Roman"/>
          <w:color w:val="001055"/>
          <w:sz w:val="36"/>
          <w:szCs w:val="36"/>
          <w:lang w:eastAsia="ru-RU"/>
        </w:rPr>
        <w:br/>
      </w:r>
    </w:p>
    <w:p w:rsidR="00D142C7" w:rsidRPr="00D142C7" w:rsidRDefault="00D142C7" w:rsidP="00D142C7">
      <w:pPr>
        <w:shd w:val="clear" w:color="auto" w:fill="F6E5C3"/>
        <w:spacing w:before="120" w:after="216" w:line="315" w:lineRule="atLeast"/>
        <w:jc w:val="center"/>
        <w:rPr>
          <w:rFonts w:ascii="CenturyGothic" w:eastAsia="Times New Roman" w:hAnsi="CenturyGothic" w:cs="Times New Roman"/>
          <w:color w:val="4E3509"/>
          <w:sz w:val="24"/>
          <w:szCs w:val="24"/>
          <w:lang w:eastAsia="ru-RU"/>
        </w:rPr>
      </w:pPr>
      <w:r w:rsidRPr="00D142C7">
        <w:rPr>
          <w:rFonts w:ascii="Comic Sans MS" w:eastAsia="Times New Roman" w:hAnsi="Comic Sans MS" w:cs="Times New Roman"/>
          <w:color w:val="4E3509"/>
          <w:sz w:val="27"/>
          <w:szCs w:val="27"/>
          <w:lang w:eastAsia="ru-RU"/>
        </w:rPr>
        <w:t>Весь ассортимент продукции,</w:t>
      </w:r>
      <w:r w:rsidR="00B45C9A">
        <w:rPr>
          <w:rFonts w:ascii="Comic Sans MS" w:eastAsia="Times New Roman" w:hAnsi="Comic Sans MS" w:cs="Times New Roman"/>
          <w:color w:val="4E3509"/>
          <w:sz w:val="27"/>
          <w:szCs w:val="27"/>
          <w:lang w:eastAsia="ru-RU"/>
        </w:rPr>
        <w:t xml:space="preserve"> </w:t>
      </w:r>
      <w:r>
        <w:rPr>
          <w:rFonts w:ascii="Comic Sans MS" w:eastAsia="Times New Roman" w:hAnsi="Comic Sans MS" w:cs="Times New Roman"/>
          <w:color w:val="4E3509"/>
          <w:sz w:val="27"/>
          <w:szCs w:val="27"/>
          <w:lang w:eastAsia="ru-RU"/>
        </w:rPr>
        <w:t xml:space="preserve">производится согласно </w:t>
      </w:r>
      <w:proofErr w:type="spellStart"/>
      <w:r>
        <w:rPr>
          <w:rFonts w:ascii="Comic Sans MS" w:eastAsia="Times New Roman" w:hAnsi="Comic Sans MS" w:cs="Times New Roman"/>
          <w:color w:val="4E3509"/>
          <w:sz w:val="27"/>
          <w:szCs w:val="27"/>
          <w:lang w:eastAsia="ru-RU"/>
        </w:rPr>
        <w:t>ГОСТу</w:t>
      </w:r>
      <w:proofErr w:type="spellEnd"/>
      <w:r w:rsidRPr="00D142C7">
        <w:rPr>
          <w:rFonts w:ascii="Comic Sans MS" w:eastAsia="Times New Roman" w:hAnsi="Comic Sans MS" w:cs="Times New Roman"/>
          <w:color w:val="4E3509"/>
          <w:sz w:val="27"/>
          <w:szCs w:val="27"/>
          <w:lang w:eastAsia="ru-RU"/>
        </w:rPr>
        <w:t> и  отличается высоким к</w:t>
      </w:r>
      <w:r>
        <w:rPr>
          <w:rFonts w:ascii="Comic Sans MS" w:eastAsia="Times New Roman" w:hAnsi="Comic Sans MS" w:cs="Times New Roman"/>
          <w:color w:val="4E3509"/>
          <w:sz w:val="27"/>
          <w:szCs w:val="27"/>
          <w:lang w:eastAsia="ru-RU"/>
        </w:rPr>
        <w:t>ачеством</w:t>
      </w:r>
      <w:r w:rsidRPr="00D142C7">
        <w:rPr>
          <w:rFonts w:ascii="Comic Sans MS" w:eastAsia="Times New Roman" w:hAnsi="Comic Sans MS" w:cs="Times New Roman"/>
          <w:color w:val="4E3509"/>
          <w:sz w:val="27"/>
          <w:szCs w:val="27"/>
          <w:lang w:eastAsia="ru-RU"/>
        </w:rPr>
        <w:t>, строгим контролем технологиче</w:t>
      </w:r>
      <w:r>
        <w:rPr>
          <w:rFonts w:ascii="Comic Sans MS" w:eastAsia="Times New Roman" w:hAnsi="Comic Sans MS" w:cs="Times New Roman"/>
          <w:color w:val="4E3509"/>
          <w:sz w:val="27"/>
          <w:szCs w:val="27"/>
          <w:lang w:eastAsia="ru-RU"/>
        </w:rPr>
        <w:t>ского процесса и гибкими ценами</w:t>
      </w:r>
      <w:r w:rsidRPr="00D142C7">
        <w:rPr>
          <w:rFonts w:ascii="Comic Sans MS" w:eastAsia="Times New Roman" w:hAnsi="Comic Sans MS" w:cs="Times New Roman"/>
          <w:color w:val="4E3509"/>
          <w:sz w:val="27"/>
          <w:szCs w:val="27"/>
          <w:lang w:eastAsia="ru-RU"/>
        </w:rPr>
        <w:t>.</w:t>
      </w:r>
      <w:r w:rsidRPr="00D142C7">
        <w:rPr>
          <w:rFonts w:ascii="Comic Sans MS" w:eastAsia="Times New Roman" w:hAnsi="Comic Sans MS" w:cs="Times New Roman"/>
          <w:color w:val="4E3509"/>
          <w:sz w:val="27"/>
          <w:szCs w:val="27"/>
          <w:lang w:eastAsia="ru-RU"/>
        </w:rPr>
        <w:br/>
      </w:r>
      <w:r w:rsidRPr="00D142C7">
        <w:rPr>
          <w:rFonts w:ascii="CenturyGothic" w:eastAsia="Times New Roman" w:hAnsi="CenturyGothic" w:cs="Times New Roman"/>
          <w:color w:val="4E3509"/>
          <w:sz w:val="24"/>
          <w:szCs w:val="24"/>
          <w:lang w:eastAsia="ru-RU"/>
        </w:rPr>
        <w:br/>
      </w:r>
    </w:p>
    <w:p w:rsidR="00D142C7" w:rsidRPr="00D142C7" w:rsidRDefault="00D142C7" w:rsidP="00D142C7">
      <w:pPr>
        <w:shd w:val="clear" w:color="auto" w:fill="F6E5C3"/>
        <w:spacing w:before="120" w:after="216" w:line="315" w:lineRule="atLeast"/>
        <w:rPr>
          <w:rFonts w:ascii="Verdana" w:eastAsia="Times New Roman" w:hAnsi="Verdana" w:cs="Times New Roman"/>
          <w:color w:val="4E3509"/>
          <w:sz w:val="21"/>
          <w:szCs w:val="21"/>
          <w:lang w:eastAsia="ru-RU"/>
        </w:rPr>
      </w:pPr>
    </w:p>
    <w:tbl>
      <w:tblPr>
        <w:tblW w:w="6460" w:type="dxa"/>
        <w:tblInd w:w="93" w:type="dxa"/>
        <w:tblLook w:val="04A0"/>
      </w:tblPr>
      <w:tblGrid>
        <w:gridCol w:w="5240"/>
        <w:gridCol w:w="1220"/>
      </w:tblGrid>
      <w:tr w:rsidR="006F79CD" w:rsidRPr="006F79CD" w:rsidTr="006F79CD">
        <w:trPr>
          <w:trHeight w:val="447"/>
        </w:trPr>
        <w:tc>
          <w:tcPr>
            <w:tcW w:w="6460" w:type="dxa"/>
            <w:gridSpan w:val="2"/>
            <w:vMerge w:val="restart"/>
            <w:tcBorders>
              <w:top w:val="nil"/>
              <w:left w:val="nil"/>
              <w:bottom w:val="single" w:sz="4" w:space="0" w:color="B3AC86"/>
              <w:right w:val="nil"/>
            </w:tcBorders>
            <w:shd w:val="clear" w:color="auto" w:fill="auto"/>
            <w:hideMark/>
          </w:tcPr>
          <w:p w:rsidR="006F79CD" w:rsidRPr="006F79CD" w:rsidRDefault="006F79CD" w:rsidP="006F7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79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ООО " </w:t>
            </w:r>
            <w:proofErr w:type="spellStart"/>
            <w:r w:rsidRPr="006F79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Кондитерснаб</w:t>
            </w:r>
            <w:proofErr w:type="spellEnd"/>
            <w:r w:rsidRPr="006F79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"                                                  Прайс-лист                                                                 </w:t>
            </w:r>
            <w:proofErr w:type="spellStart"/>
            <w:r w:rsidRPr="006F79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6F79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6F79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урск,ул</w:t>
            </w:r>
            <w:proofErr w:type="spellEnd"/>
            <w:r w:rsidRPr="006F79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2 Литовский </w:t>
            </w:r>
            <w:proofErr w:type="spellStart"/>
            <w:r w:rsidRPr="006F79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пер-ок</w:t>
            </w:r>
            <w:proofErr w:type="spellEnd"/>
            <w:r w:rsidRPr="006F79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                                                                              8(4712)33-05-50, 8-910-310-55-44 ,8-910-310-55-33                                                         </w:t>
            </w:r>
          </w:p>
        </w:tc>
      </w:tr>
      <w:tr w:rsidR="006F79CD" w:rsidRPr="006F79CD" w:rsidTr="006F79CD">
        <w:trPr>
          <w:trHeight w:val="276"/>
        </w:trPr>
        <w:tc>
          <w:tcPr>
            <w:tcW w:w="6460" w:type="dxa"/>
            <w:gridSpan w:val="2"/>
            <w:vMerge/>
            <w:tcBorders>
              <w:top w:val="nil"/>
              <w:left w:val="nil"/>
              <w:bottom w:val="single" w:sz="4" w:space="0" w:color="B3AC86"/>
              <w:right w:val="nil"/>
            </w:tcBorders>
            <w:vAlign w:val="center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79CD" w:rsidRPr="006F79CD" w:rsidTr="006F79CD">
        <w:trPr>
          <w:trHeight w:val="276"/>
        </w:trPr>
        <w:tc>
          <w:tcPr>
            <w:tcW w:w="6460" w:type="dxa"/>
            <w:gridSpan w:val="2"/>
            <w:vMerge/>
            <w:tcBorders>
              <w:top w:val="nil"/>
              <w:left w:val="nil"/>
              <w:bottom w:val="single" w:sz="4" w:space="0" w:color="B3AC86"/>
              <w:right w:val="nil"/>
            </w:tcBorders>
            <w:vAlign w:val="center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79CD" w:rsidRPr="006F79CD" w:rsidTr="006F79CD">
        <w:trPr>
          <w:trHeight w:val="375"/>
        </w:trPr>
        <w:tc>
          <w:tcPr>
            <w:tcW w:w="6460" w:type="dxa"/>
            <w:gridSpan w:val="2"/>
            <w:vMerge/>
            <w:tcBorders>
              <w:top w:val="nil"/>
              <w:left w:val="nil"/>
              <w:bottom w:val="single" w:sz="4" w:space="0" w:color="B3AC86"/>
              <w:right w:val="nil"/>
            </w:tcBorders>
            <w:vAlign w:val="center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Ананасы Принцесса вкуса 850 мл кусочки  в сиропе (1/24)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АНАнасы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Принцесса вкуса 850 мл кольца  в сиропе (1/24)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Арахис жареный дробленный 2-4 мм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Арахис 40/50 Индия 22,7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Аромат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гущённое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молоко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Аромат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ливки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Аромат. Ваниль (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Бакальдрин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Аромат. Молоко топлёно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е(</w:t>
            </w:r>
            <w:proofErr w:type="spellStart"/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Бакальдрин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560,00</w:t>
            </w:r>
          </w:p>
        </w:tc>
      </w:tr>
      <w:tr w:rsidR="006F79CD" w:rsidRPr="006F79CD" w:rsidTr="006F79CD">
        <w:trPr>
          <w:trHeight w:val="195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Аромат. Ром (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Бакальдрин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Ванилин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крист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/с Китай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Варенка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сгущенка вареная с сахаром 12% жирности Г/Короб, АМКК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Вафельная крошка М-7PAIL-401 2,5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438,50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Глазурь белая  COW-5031DP-Z40 масса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/моделирования 7кг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350-00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Глазурь белая "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Шоколатье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20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Глазурь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кондитеская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белая BELGOSTAR (L) плита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Глазурь Посыпка декор. "Крошка" (белая глянцевая) 3 кг/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Глазурь Посыпка декор. "Крошка" (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темн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глянцевая) 3 кг/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Глазурь шоколадная "Крошка Белая" 6кг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Глазурь шоколадная "Крошка темная" 6кг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Глазурь шоколадная "Листик зеленый" 1/6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Глазурь шоколадная "Соломка Апельсин" 1/10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Глазурь шоколадная "Соломка Белая" 1/10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Глазурь шоколадная "Соломка Клубника" 1/10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Глазурь шоколадная "Соломка Лимон" 1/10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Глазурь шоколадная "Соломка Темная" 1/10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Глазурь шоколадная "Соломка Яблоко" 1/10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Глазурь шоколадная "Хлопья Белые" 1/10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Глазурь шоколадная "Хлопья Малахит" 1/10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Глазурь шоколадная "Хлопья Мраморные" 1/10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Глазурь шоколадная "Хлопья Янтарь" 1/10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Глазурь шоколадная "Хлопья Яшма" 1/10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Грибы Шампиньоны "Принцесса вкуса" резаные 850 мл 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ж/б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Джем Вишня с кусочками фруктов 40% 12,5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Джем Абрикос с кусочками фруктов 40% 12,5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Джем "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Сладич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Абрикосовый ведро 14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Драже зерновое "Трехцветное" в шок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лазури 1/9кг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Дрожжи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хлебопекарские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сухие 500гр вакуум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Дрожжи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пресованные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Хлебный стандарт Эффект +15% 1кг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Желатин пищевой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Закваска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/производства хлеба БАЗ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115,00</w:t>
            </w:r>
          </w:p>
        </w:tc>
      </w:tr>
      <w:tr w:rsidR="006F79CD" w:rsidRPr="006F79CD" w:rsidTr="006F79CD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Заменитель молочного жира "ЭКОЛАКТ" 20 кг.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Засах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черешня 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веточ</w:t>
            </w:r>
            <w:proofErr w:type="spellEnd"/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без сиропа красная (1кг) LAC00S0134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Зеленый горошек Принцесса  вкуса 425гр ж/б 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/с (1/12)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Изюм "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Grape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Valley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 (Афганский) 12,5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Изюм красный б/к QARSHI CO L.T.D 12,5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Изюм Иран (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Малояр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10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Изюм красный афганский без косточек (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Маси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Зафар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12,5 кг/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Инструмент для работы с мастикой и марципаном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Какао 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-п</w:t>
            </w:r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орошок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Маричи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25кг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Какао ESFIRA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сильноалкализ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Какао порошок GP-390-11 (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алкализованный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Какао порошок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алкализ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Ingcresa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Испания, PV-5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Капсула бумажная (2000шт) CUPS 6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/А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0,28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Кондитерские мешки ROLL 55 (100шт) 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5,54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Кондитерский мешок FLEX 040 MAN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Кондитерский мешок STD 040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Кондитерский мешок STD 050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Кондитерский мешок STD 055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Кондитерский мешок STD 060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Контейнер одноразовый Т312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Контейнер одноразовый Т312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Контейнер одноразовый Т313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Контейнер одноразовый Т313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Конфитюр Абрикос с морковью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13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Конфитюр Апельсин с морковью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13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Конфитюр плодово-ягодный "Брусника"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Премиум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12,5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Конфитюр плодово-ягодный "Груша" 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Премиум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12,5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Конфитюр плодово-ягодный "Клубника"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Премиум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12,5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Конфитюр плодово-ягодный "Малина"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Премиум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12,5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Корица молотая 1% 25 кг Вьетнам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Краситель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пищ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гелевый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Алый 100 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Краситель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пищ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гелевый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Бирюзовый 100 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Краситель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пищ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гелевый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Желтый 100 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Краситель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пищ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гелевый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Клубничный 100 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Краситель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пищ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гелевый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Коричневый 100 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Краситель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пищ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гелевый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Малиновый 100 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Краситель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пищ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гелевый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Оранжево-желтый 100 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Краситель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пищ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гелевый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Сиреневый 100 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Краситель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пищ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гелевый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Черный 100 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Крем 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растит</w:t>
            </w:r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маслах  "Ля Крем" с массовой долей жира 26% 12л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Крем 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растит</w:t>
            </w:r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маслах "Дели Крем" с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мдж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26% 12л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Крем 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растит</w:t>
            </w:r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маслах "Дели Крем" с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мдж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26% 2*10 кг (экстра)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Крем 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растит</w:t>
            </w:r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маслах 27% жира "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Беллария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10кг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Крем 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растит</w:t>
            </w:r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маслах с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мдж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28% (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Dally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Crem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Decor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Кукуруза  Принцесса вкуса  425 мл 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ж/б</w:t>
            </w:r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(1/12)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Кунжут Индия 25кг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145-00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Курага Таджикистан в/с №8 10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130-00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Кусочки мармеладные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желейно-фруктовые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 вкусом вишни 5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Кусочки мармеладные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желейно-фруктовые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 вкусом киви 5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170,00</w:t>
            </w:r>
          </w:p>
        </w:tc>
      </w:tr>
      <w:tr w:rsidR="006F79CD" w:rsidRPr="006F79CD" w:rsidTr="006F79CD">
        <w:trPr>
          <w:trHeight w:val="44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Кусочки мармеладные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желейно-фруктовые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 вкусом клубники 5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Кусочки мармеладные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желейно-фруктовые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 вкусом лимона 5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Лимонная кислота (Китай) 25 кг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78,00</w:t>
            </w:r>
          </w:p>
        </w:tc>
      </w:tr>
      <w:tr w:rsidR="006F79CD" w:rsidRPr="006F79CD" w:rsidTr="006F79CD">
        <w:trPr>
          <w:trHeight w:val="44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Майонез "EFKO FOOD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profesional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высококалорийный (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.д.ж. 67%), 10л, 9,34кг (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стрейч-пленка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Мак пищевой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Марг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марки МТ "Сливочный Воронежский" 20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Марг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арки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МТ "Сливочный Вор." 180г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пергам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60 пачек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Маргарин  "Молочный особый"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жир 82% 1*20кг Щедро (ЗМЖК)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Маргарин "Столовый молочный 82%" весовой марка МТ, короб 20кг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Маргарин для кремов 312Н 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Маргарин для песочного теста "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Экопай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1204-31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Маргарин для слоеного теста М 526 Н НМЖК 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Маргарин для слоеного теста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Экослайс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1103-41 10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Маргарин для слоеного теста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Экослайс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1103-41 20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Маргарин марки МТ "Для песочного теста"82% жира (20кг)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Маргарин марки МТ "Молочный", 20кг,82% ЕМЖК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Маргарин марки МТ- 82% Универсальный ДМФ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38-00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Маргарин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Экоуниверсал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1003-32 столовый молочный марки МТ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Маргарин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Экоуниверсал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1203-32 столовый молочный марки МТ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39,80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Маслины Принцесса вкуса б/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ж/б 300мл (1*12)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Масло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дез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раф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Аннинское 5 л (1/4)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Масло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подс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раф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дезод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фас 09л "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Потаповское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Масса желейная "Белая" 5кг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Масса желейная "Нейтральная" 5кг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Масса желейная "Шоколадная" 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доб</w:t>
            </w:r>
            <w:proofErr w:type="spellEnd"/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какао 5кг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Масса желейная с ароматом ванили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Термо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Масса желейная с ароматом вишни 5кг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Масса желейная с ароматом карамели 5кг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Масса желейная с ароматом киви 5кг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Масса желейная с ароматом клубники 5кг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Миндаль</w:t>
            </w: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"CARMEL"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очищ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23/25 "OLAM FARMING"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Миндаль пластинки (Испания)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Молоко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сгущеное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сах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8,5% БКН 33 кг, АМКК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46-00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Наполнитель пищевой "Маковый " 07,20 (1/15)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Наполнитель пищевой "Маковый " 15,24 (сухой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)к</w:t>
            </w:r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190-00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Наполнитель пищевой помадный "Белый" 12кг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Наполнитель пищевой помадный "Шоколад" 12кг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Начинка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конд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КАФА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термо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"Банан" 13кг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Начинка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конд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КАФА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термо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Ваниллафил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13кг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Начинка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конд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КАФА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термо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Карамеллафил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13кг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Начинка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конд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КАФА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термо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Фруктофил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Клубника" 12кг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Начинка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конд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КАФА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термо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Шокофил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13кг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Начинка 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терм. с кусочками Вишня 20 кг 4.2.5.3.С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Начинка Р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термостобильная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Абрикос 20 кг 4,1,6,1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Начинка Р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термостобильная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Вишня 20 кг 4,1,6,1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Начинка Р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термостобильная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Малина 20 кг 4,1,6,1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Начинка фруктовая "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Сладич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АбрикосоваяТ-63 ведро 14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Начинка фруктовая "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Сладич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МалиноваяТ-63 барабан 30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Начинка фруктовая "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Сладич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ПерсиковаяТ-63 ведро 14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Начинка фруктовая ТК Абрикосовая ведро 13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Начинка фруктовая ТК Персиковая ведро 13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Начинка фруктовая ТК Яблочная ведро 13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Огурцы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мариновынные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корнишоны Принцесса Вкуса 720 мл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Оливки Принцесса вкуса  б/к 300 мл 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ж/б</w:t>
            </w:r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(1/12)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Ореховая паста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фундучное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пролине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PRACLAS-T14 5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Паста для сбивания 25 кг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Паста Карусель шоколадная 1/25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Переводилки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шок. 81461**Сердце с завитком 12штС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Перец черный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горош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50гр Мечта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Перец черный молотый 20 кг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175-00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Персики "Принцесса вкуса" половинки в сиропе 850 мл 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ж/б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Повидло яблочно-абрикосовое (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Обоян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консерв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-д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30кг бочки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Повидло яблочно-вишневое (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Обоян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консерв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-д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30кг бочки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Повидло яблочно-клубничное (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Обоян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консерв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-д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30кг бочки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Повидло яблочно-персиковое (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Обоян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консерв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-д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30кг бочки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Повидло яблочное (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Обоян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консерв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-д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30кг бочки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Подложка бумажная SAI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Подложка-салфетка бумажная(250шт) Classic28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Продукт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молокосод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гущ.с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/с для начинок 11% Буренка (НДС 18)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Продукты яичные сухие пищевые (меланж) 20 кг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Рис воздушный  2-4 мм 9кг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Салфетки Лилия белые 15/1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Сахарная пудра 25кг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Сахарное тесто (мастика) белое "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Визьен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1кг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Сахарное тесто (мастика) зеленое "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Визьен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1кг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Сахарное тесто (мастика) красное "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Визьен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1кг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Сахарное тесто (мастика)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голубое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Визьен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1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Сахарное тесто (мастика) желтое "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Визьен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1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Сахарное тесто (мастика) черная "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Визьен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1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Сгущенка вареная 11%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Гамми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87-15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Семена тыквы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очищ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Китай 20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205-00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Сода фас б/</w:t>
            </w:r>
            <w:proofErr w:type="spellStart"/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0,5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Сок </w:t>
            </w:r>
            <w:proofErr w:type="spellStart"/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Яблочный-виноградный</w:t>
            </w:r>
            <w:proofErr w:type="spellEnd"/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восстановленый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осветленный 3л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Солод ржаной ферментированный 50 кг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Соль фас б/</w:t>
            </w:r>
            <w:proofErr w:type="spellStart"/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кг пакетами по 20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Соус том. "Краснодарский" 0,52г </w:t>
            </w:r>
            <w:proofErr w:type="spellStart"/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Сухое 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</w:t>
            </w:r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обезжиренное 1,5% 25 кг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63-00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Сухое молоко цельное 25% 25кг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Углеаммонийная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соль (карбонат аммония) 35кг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Уксус столовый 9% 1 л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пл\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*(12) г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ксай Рос.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Уксус столовый 9% 1л </w:t>
            </w:r>
            <w:proofErr w:type="spellStart"/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/б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Комиском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Улучшитель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Мажимикс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(желтый) концентрат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Улучшитель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Мажимикс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" (зеленый)  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Улучшитель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Мажимикс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" (золотой) 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Улучшитель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Мажимикс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(оранжевый)  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Улучшитель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Мажимикс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(фиолетовый) 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Цукаты Ананас 3-5мм, 5/20кг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Чернослив Аргентина 70/90, 10 кг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160,00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Шоколад белый CW2NV-533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нат</w:t>
            </w:r>
            <w:proofErr w:type="gramStart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анил.молоко</w:t>
            </w:r>
            <w:proofErr w:type="spellEnd"/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/сливки 2,5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398,60</w:t>
            </w:r>
          </w:p>
        </w:tc>
      </w:tr>
      <w:tr w:rsidR="006F79CD" w:rsidRPr="006F79CD" w:rsidTr="006F79CD">
        <w:trPr>
          <w:trHeight w:val="237"/>
        </w:trPr>
        <w:tc>
          <w:tcPr>
            <w:tcW w:w="524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Шоколад темный 811NV-T70 вкус 53,8% какао 2,5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hideMark/>
          </w:tcPr>
          <w:p w:rsidR="006F79CD" w:rsidRPr="006F79CD" w:rsidRDefault="006F79CD" w:rsidP="006F79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358-80</w:t>
            </w:r>
          </w:p>
        </w:tc>
      </w:tr>
      <w:tr w:rsidR="006F79CD" w:rsidRPr="006F79CD" w:rsidTr="006F79CD">
        <w:trPr>
          <w:trHeight w:val="1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79CD" w:rsidRPr="006F79CD" w:rsidTr="006F79CD">
        <w:trPr>
          <w:trHeight w:val="22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</w:p>
        </w:tc>
      </w:tr>
      <w:tr w:rsidR="006F79CD" w:rsidRPr="006F79CD" w:rsidTr="006F79CD">
        <w:trPr>
          <w:trHeight w:val="22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79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</w:t>
            </w:r>
          </w:p>
        </w:tc>
      </w:tr>
      <w:tr w:rsidR="006F79CD" w:rsidRPr="006F79CD" w:rsidTr="006F79CD">
        <w:trPr>
          <w:trHeight w:val="22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9CD" w:rsidRPr="006F79CD" w:rsidRDefault="006F79CD" w:rsidP="006F79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45E61" w:rsidRPr="00B45C9A" w:rsidRDefault="00B45C9A" w:rsidP="00D142C7">
      <w:pPr>
        <w:rPr>
          <w:rFonts w:ascii="CenturyGothic" w:eastAsia="Times New Roman" w:hAnsi="CenturyGothic" w:cs="Times New Roman"/>
          <w:color w:val="4E3509"/>
          <w:sz w:val="24"/>
          <w:szCs w:val="24"/>
          <w:shd w:val="clear" w:color="auto" w:fill="F6E5C3"/>
          <w:lang w:eastAsia="ru-RU"/>
        </w:rPr>
      </w:pPr>
      <w:r w:rsidRPr="00D142C7">
        <w:rPr>
          <w:rFonts w:ascii="Comic Sans MS" w:eastAsia="Times New Roman" w:hAnsi="Comic Sans MS" w:cs="Times New Roman"/>
          <w:color w:val="4E3509"/>
          <w:sz w:val="27"/>
          <w:szCs w:val="27"/>
          <w:lang w:eastAsia="ru-RU"/>
        </w:rPr>
        <w:t>Мы Предлагаем взаимовыгодное сотрудничество.</w:t>
      </w:r>
      <w:r>
        <w:rPr>
          <w:rFonts w:ascii="Comic Sans MS" w:eastAsia="Times New Roman" w:hAnsi="Comic Sans MS" w:cs="Times New Roman"/>
          <w:color w:val="4E3509"/>
          <w:sz w:val="27"/>
          <w:szCs w:val="27"/>
          <w:lang w:eastAsia="ru-RU"/>
        </w:rPr>
        <w:t xml:space="preserve"> </w:t>
      </w:r>
      <w:r w:rsidRPr="00D142C7">
        <w:rPr>
          <w:rFonts w:ascii="Comic Sans MS" w:eastAsia="Times New Roman" w:hAnsi="Comic Sans MS" w:cs="Times New Roman"/>
          <w:color w:val="4E3509"/>
          <w:sz w:val="27"/>
          <w:szCs w:val="27"/>
          <w:lang w:eastAsia="ru-RU"/>
        </w:rPr>
        <w:t>Действует система скидок в зав</w:t>
      </w:r>
      <w:r>
        <w:rPr>
          <w:rFonts w:ascii="Comic Sans MS" w:eastAsia="Times New Roman" w:hAnsi="Comic Sans MS" w:cs="Times New Roman"/>
          <w:color w:val="4E3509"/>
          <w:sz w:val="24"/>
          <w:szCs w:val="24"/>
          <w:lang w:eastAsia="ru-RU"/>
        </w:rPr>
        <w:t>исимости от суммы заказа.</w:t>
      </w:r>
      <w:r w:rsidRPr="00D142C7">
        <w:rPr>
          <w:rFonts w:ascii="Comic Sans MS" w:eastAsia="Times New Roman" w:hAnsi="Comic Sans MS" w:cs="Times New Roman"/>
          <w:color w:val="454545"/>
          <w:sz w:val="27"/>
          <w:szCs w:val="27"/>
          <w:lang w:eastAsia="ru-RU"/>
        </w:rPr>
        <w:br/>
      </w:r>
      <w:r w:rsidRPr="00D142C7">
        <w:rPr>
          <w:rFonts w:ascii="Comic Sans MS" w:eastAsia="Times New Roman" w:hAnsi="Comic Sans MS" w:cs="Times New Roman"/>
          <w:color w:val="454545"/>
          <w:sz w:val="24"/>
          <w:szCs w:val="24"/>
          <w:lang w:eastAsia="ru-RU"/>
        </w:rPr>
        <w:br/>
      </w:r>
      <w:r w:rsidRPr="00D142C7">
        <w:rPr>
          <w:rFonts w:ascii="Verdana" w:eastAsia="Times New Roman" w:hAnsi="Verdana" w:cs="Times"/>
          <w:color w:val="A476AF"/>
          <w:sz w:val="36"/>
          <w:szCs w:val="36"/>
          <w:lang w:eastAsia="ru-RU"/>
        </w:rPr>
        <w:t>Спасибо за внимание!</w:t>
      </w:r>
      <w:r w:rsidRPr="00D142C7">
        <w:rPr>
          <w:rFonts w:ascii="CenturyGothic" w:eastAsia="Times New Roman" w:hAnsi="CenturyGothic" w:cs="Times New Roman"/>
          <w:color w:val="4E3509"/>
          <w:sz w:val="24"/>
          <w:szCs w:val="24"/>
          <w:lang w:eastAsia="ru-RU"/>
        </w:rPr>
        <w:br/>
      </w:r>
      <w:r w:rsidRPr="00D142C7">
        <w:rPr>
          <w:rFonts w:ascii="Times" w:eastAsia="Times New Roman" w:hAnsi="Times" w:cs="Times"/>
          <w:color w:val="A476AF"/>
          <w:sz w:val="36"/>
          <w:szCs w:val="36"/>
          <w:lang w:eastAsia="ru-RU"/>
        </w:rPr>
        <w:t>Будем рады ответить на все интересующие вас вопросы. </w:t>
      </w:r>
    </w:p>
    <w:p w:rsidR="00D10794" w:rsidRDefault="00D142C7" w:rsidP="00D142C7">
      <w:r>
        <w:rPr>
          <w:rFonts w:ascii="CenturyGothic" w:eastAsia="Times New Roman" w:hAnsi="CenturyGothic" w:cs="Times New Roman"/>
          <w:color w:val="4E3509"/>
          <w:sz w:val="24"/>
          <w:szCs w:val="24"/>
          <w:shd w:val="clear" w:color="auto" w:fill="F6E5C3"/>
          <w:lang w:eastAsia="ru-RU"/>
        </w:rPr>
        <w:t xml:space="preserve">С уважением, </w:t>
      </w:r>
      <w:proofErr w:type="spellStart"/>
      <w:r>
        <w:rPr>
          <w:rFonts w:ascii="CenturyGothic" w:eastAsia="Times New Roman" w:hAnsi="CenturyGothic" w:cs="Times New Roman"/>
          <w:color w:val="4E3509"/>
          <w:sz w:val="24"/>
          <w:szCs w:val="24"/>
          <w:shd w:val="clear" w:color="auto" w:fill="F6E5C3"/>
          <w:lang w:eastAsia="ru-RU"/>
        </w:rPr>
        <w:t>Грунина</w:t>
      </w:r>
      <w:proofErr w:type="spellEnd"/>
      <w:r>
        <w:rPr>
          <w:rFonts w:ascii="CenturyGothic" w:eastAsia="Times New Roman" w:hAnsi="CenturyGothic" w:cs="Times New Roman"/>
          <w:color w:val="4E3509"/>
          <w:sz w:val="24"/>
          <w:szCs w:val="24"/>
          <w:shd w:val="clear" w:color="auto" w:fill="F6E5C3"/>
          <w:lang w:eastAsia="ru-RU"/>
        </w:rPr>
        <w:t xml:space="preserve"> Ольга</w:t>
      </w:r>
      <w:r w:rsidRPr="00D142C7">
        <w:rPr>
          <w:rFonts w:ascii="CenturyGothic" w:eastAsia="Times New Roman" w:hAnsi="CenturyGothic" w:cs="Times New Roman"/>
          <w:color w:val="4E3509"/>
          <w:sz w:val="24"/>
          <w:szCs w:val="24"/>
          <w:shd w:val="clear" w:color="auto" w:fill="F6E5C3"/>
          <w:lang w:eastAsia="ru-RU"/>
        </w:rPr>
        <w:t>.</w:t>
      </w:r>
      <w:r w:rsidRPr="00D142C7">
        <w:rPr>
          <w:rFonts w:ascii="CenturyGothic" w:eastAsia="Times New Roman" w:hAnsi="CenturyGothic" w:cs="Times New Roman"/>
          <w:color w:val="4E3509"/>
          <w:sz w:val="24"/>
          <w:szCs w:val="24"/>
          <w:lang w:eastAsia="ru-RU"/>
        </w:rPr>
        <w:br/>
      </w:r>
      <w:r>
        <w:rPr>
          <w:rFonts w:ascii="CenturyGothic" w:eastAsia="Times New Roman" w:hAnsi="CenturyGothic" w:cs="Times New Roman"/>
          <w:color w:val="4E3509"/>
          <w:sz w:val="24"/>
          <w:szCs w:val="24"/>
          <w:shd w:val="clear" w:color="auto" w:fill="F6E5C3"/>
          <w:lang w:eastAsia="ru-RU"/>
        </w:rPr>
        <w:t xml:space="preserve"> г. Курск, ООО "</w:t>
      </w:r>
      <w:proofErr w:type="spellStart"/>
      <w:r>
        <w:rPr>
          <w:rFonts w:ascii="CenturyGothic" w:eastAsia="Times New Roman" w:hAnsi="CenturyGothic" w:cs="Times New Roman"/>
          <w:color w:val="4E3509"/>
          <w:sz w:val="24"/>
          <w:szCs w:val="24"/>
          <w:shd w:val="clear" w:color="auto" w:fill="F6E5C3"/>
          <w:lang w:eastAsia="ru-RU"/>
        </w:rPr>
        <w:t>Кондитерснаб</w:t>
      </w:r>
      <w:proofErr w:type="spellEnd"/>
      <w:r w:rsidRPr="00D142C7">
        <w:rPr>
          <w:rFonts w:ascii="CenturyGothic" w:eastAsia="Times New Roman" w:hAnsi="CenturyGothic" w:cs="Times New Roman"/>
          <w:color w:val="4E3509"/>
          <w:sz w:val="24"/>
          <w:szCs w:val="24"/>
          <w:shd w:val="clear" w:color="auto" w:fill="F6E5C3"/>
          <w:lang w:eastAsia="ru-RU"/>
        </w:rPr>
        <w:t>"</w:t>
      </w:r>
      <w:r w:rsidRPr="00D142C7">
        <w:rPr>
          <w:rFonts w:ascii="CenturyGothic" w:eastAsia="Times New Roman" w:hAnsi="CenturyGothic" w:cs="Times New Roman"/>
          <w:color w:val="4E3509"/>
          <w:sz w:val="24"/>
          <w:szCs w:val="24"/>
          <w:lang w:eastAsia="ru-RU"/>
        </w:rPr>
        <w:br/>
      </w:r>
      <w:r w:rsidRPr="00D142C7">
        <w:rPr>
          <w:rFonts w:ascii="CenturyGothic" w:eastAsia="Times New Roman" w:hAnsi="CenturyGothic" w:cs="Times New Roman"/>
          <w:color w:val="4E3509"/>
          <w:sz w:val="24"/>
          <w:szCs w:val="24"/>
          <w:shd w:val="clear" w:color="auto" w:fill="F6E5C3"/>
          <w:lang w:eastAsia="ru-RU"/>
        </w:rPr>
        <w:t xml:space="preserve">/4712/ </w:t>
      </w:r>
      <w:r>
        <w:rPr>
          <w:rFonts w:ascii="CenturyGothic" w:eastAsia="Times New Roman" w:hAnsi="CenturyGothic" w:cs="Times New Roman"/>
          <w:color w:val="4E3509"/>
          <w:sz w:val="24"/>
          <w:szCs w:val="24"/>
          <w:shd w:val="clear" w:color="auto" w:fill="F6E5C3"/>
          <w:lang w:eastAsia="ru-RU"/>
        </w:rPr>
        <w:t>330550</w:t>
      </w:r>
      <w:r w:rsidRPr="00D142C7">
        <w:rPr>
          <w:rFonts w:ascii="CenturyGothic" w:eastAsia="Times New Roman" w:hAnsi="CenturyGothic" w:cs="Times New Roman"/>
          <w:color w:val="4E3509"/>
          <w:sz w:val="24"/>
          <w:szCs w:val="24"/>
          <w:lang w:eastAsia="ru-RU"/>
        </w:rPr>
        <w:br/>
      </w:r>
      <w:r>
        <w:rPr>
          <w:rFonts w:ascii="CenturyGothic" w:eastAsia="Times New Roman" w:hAnsi="CenturyGothic" w:cs="Times New Roman"/>
          <w:color w:val="4E3509"/>
          <w:sz w:val="24"/>
          <w:szCs w:val="24"/>
          <w:lang w:eastAsia="ru-RU"/>
        </w:rPr>
        <w:lastRenderedPageBreak/>
        <w:t>8-9103105544</w:t>
      </w:r>
      <w:r w:rsidRPr="00D142C7">
        <w:rPr>
          <w:rFonts w:ascii="CenturyGothic" w:eastAsia="Times New Roman" w:hAnsi="CenturyGothic" w:cs="Times New Roman"/>
          <w:color w:val="4E3509"/>
          <w:sz w:val="24"/>
          <w:szCs w:val="24"/>
          <w:lang w:eastAsia="ru-RU"/>
        </w:rPr>
        <w:br/>
      </w:r>
      <w:proofErr w:type="spellStart"/>
      <w:r w:rsidRPr="00D142C7">
        <w:rPr>
          <w:rFonts w:ascii="CenturyGothic" w:eastAsia="Times New Roman" w:hAnsi="CenturyGothic" w:cs="Times New Roman"/>
          <w:color w:val="4E3509"/>
          <w:sz w:val="24"/>
          <w:szCs w:val="24"/>
          <w:shd w:val="clear" w:color="auto" w:fill="F6E5C3"/>
          <w:lang w:eastAsia="ru-RU"/>
        </w:rPr>
        <w:t>эл</w:t>
      </w:r>
      <w:proofErr w:type="gramStart"/>
      <w:r w:rsidRPr="00D142C7">
        <w:rPr>
          <w:rFonts w:ascii="CenturyGothic" w:eastAsia="Times New Roman" w:hAnsi="CenturyGothic" w:cs="Times New Roman"/>
          <w:color w:val="4E3509"/>
          <w:sz w:val="24"/>
          <w:szCs w:val="24"/>
          <w:shd w:val="clear" w:color="auto" w:fill="F6E5C3"/>
          <w:lang w:eastAsia="ru-RU"/>
        </w:rPr>
        <w:t>.п</w:t>
      </w:r>
      <w:proofErr w:type="gramEnd"/>
      <w:r w:rsidRPr="00D142C7">
        <w:rPr>
          <w:rFonts w:ascii="CenturyGothic" w:eastAsia="Times New Roman" w:hAnsi="CenturyGothic" w:cs="Times New Roman"/>
          <w:color w:val="4E3509"/>
          <w:sz w:val="24"/>
          <w:szCs w:val="24"/>
          <w:shd w:val="clear" w:color="auto" w:fill="F6E5C3"/>
          <w:lang w:eastAsia="ru-RU"/>
        </w:rPr>
        <w:t>очт</w:t>
      </w:r>
      <w:r>
        <w:rPr>
          <w:rFonts w:ascii="CenturyGothic" w:eastAsia="Times New Roman" w:hAnsi="CenturyGothic" w:cs="Times New Roman"/>
          <w:color w:val="000000"/>
          <w:sz w:val="24"/>
          <w:szCs w:val="24"/>
          <w:u w:val="single"/>
          <w:lang w:eastAsia="ru-RU"/>
        </w:rPr>
        <w:t>а</w:t>
      </w:r>
      <w:proofErr w:type="spellEnd"/>
      <w:r>
        <w:rPr>
          <w:rFonts w:ascii="CenturyGothic" w:eastAsia="Times New Roman" w:hAnsi="CenturyGothic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CenturyGothic" w:eastAsia="Times New Roman" w:hAnsi="CenturyGothic" w:cs="Times New Roman"/>
          <w:color w:val="000000"/>
          <w:sz w:val="24"/>
          <w:szCs w:val="24"/>
          <w:u w:val="single"/>
          <w:lang w:val="en-US" w:eastAsia="ru-RU"/>
        </w:rPr>
        <w:t>grunina</w:t>
      </w:r>
      <w:proofErr w:type="spellEnd"/>
      <w:r w:rsidRPr="00D142C7">
        <w:rPr>
          <w:rFonts w:ascii="CenturyGothic" w:eastAsia="Times New Roman" w:hAnsi="CenturyGothic" w:cs="Times New Roman"/>
          <w:color w:val="000000"/>
          <w:sz w:val="24"/>
          <w:szCs w:val="24"/>
          <w:u w:val="single"/>
          <w:lang w:eastAsia="ru-RU"/>
        </w:rPr>
        <w:t>1207@</w:t>
      </w:r>
      <w:proofErr w:type="spellStart"/>
      <w:r>
        <w:rPr>
          <w:rFonts w:ascii="CenturyGothic" w:eastAsia="Times New Roman" w:hAnsi="CenturyGothic" w:cs="Times New Roman"/>
          <w:color w:val="000000"/>
          <w:sz w:val="24"/>
          <w:szCs w:val="24"/>
          <w:u w:val="single"/>
          <w:lang w:val="en-US" w:eastAsia="ru-RU"/>
        </w:rPr>
        <w:t>yandex</w:t>
      </w:r>
      <w:proofErr w:type="spellEnd"/>
      <w:r w:rsidRPr="00D142C7">
        <w:rPr>
          <w:rFonts w:ascii="CenturyGothic" w:eastAsia="Times New Roman" w:hAnsi="CenturyGothic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CenturyGothic" w:eastAsia="Times New Roman" w:hAnsi="CenturyGothic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D142C7">
        <w:rPr>
          <w:rFonts w:ascii="CenturyGothic" w:eastAsia="Times New Roman" w:hAnsi="CenturyGothic" w:cs="Times New Roman"/>
          <w:color w:val="4E3509"/>
          <w:sz w:val="24"/>
          <w:szCs w:val="24"/>
          <w:lang w:eastAsia="ru-RU"/>
        </w:rPr>
        <w:br/>
      </w:r>
      <w:r w:rsidRPr="00D142C7">
        <w:rPr>
          <w:rFonts w:ascii="CenturyGothic" w:eastAsia="Times New Roman" w:hAnsi="CenturyGothic" w:cs="Times New Roman"/>
          <w:color w:val="4E3509"/>
          <w:sz w:val="24"/>
          <w:szCs w:val="24"/>
          <w:lang w:eastAsia="ru-RU"/>
        </w:rPr>
        <w:br/>
      </w:r>
    </w:p>
    <w:sectPr w:rsidR="00D10794" w:rsidSect="00D1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2C7"/>
    <w:rsid w:val="00315251"/>
    <w:rsid w:val="006F79CD"/>
    <w:rsid w:val="00AC535A"/>
    <w:rsid w:val="00B45C9A"/>
    <w:rsid w:val="00D10794"/>
    <w:rsid w:val="00D142C7"/>
    <w:rsid w:val="00E4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42C7"/>
  </w:style>
  <w:style w:type="paragraph" w:styleId="a3">
    <w:name w:val="Normal (Web)"/>
    <w:basedOn w:val="a"/>
    <w:uiPriority w:val="99"/>
    <w:semiHidden/>
    <w:unhideWhenUsed/>
    <w:rsid w:val="00D1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42C7"/>
    <w:rPr>
      <w:color w:val="0000FF"/>
      <w:u w:val="single"/>
    </w:rPr>
  </w:style>
  <w:style w:type="character" w:customStyle="1" w:styleId="wmi-callto">
    <w:name w:val="wmi-callto"/>
    <w:basedOn w:val="a0"/>
    <w:rsid w:val="00D14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DEB0-6085-4997-8422-32F74ED0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elicon</dc:creator>
  <cp:lastModifiedBy>elicon</cp:lastModifiedBy>
  <cp:revision>6</cp:revision>
  <dcterms:created xsi:type="dcterms:W3CDTF">2014-05-19T06:15:00Z</dcterms:created>
  <dcterms:modified xsi:type="dcterms:W3CDTF">2014-06-19T11:19:00Z</dcterms:modified>
</cp:coreProperties>
</file>