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B7" w:rsidRDefault="00BA4295">
      <w:pPr>
        <w:ind w:left="-450" w:right="-5"/>
        <w:rPr>
          <w:rFonts w:ascii="Arial Narrow" w:eastAsia="Arial Narrow" w:hAnsi="Arial Narrow" w:cs="Arial Narrow"/>
          <w:i/>
          <w:sz w:val="28"/>
          <w:shd w:val="clear" w:color="auto" w:fill="FFFFFF"/>
        </w:rPr>
      </w:pPr>
      <w:r>
        <w:rPr>
          <w:rFonts w:ascii="Arial Narrow" w:eastAsia="Arial Narrow" w:hAnsi="Arial Narrow" w:cs="Arial Narrow"/>
          <w:i/>
          <w:sz w:val="28"/>
          <w:shd w:val="clear" w:color="auto" w:fill="FFFFFF"/>
        </w:rPr>
        <w:t xml:space="preserve">       </w:t>
      </w:r>
      <w:r w:rsidR="001031E9">
        <w:rPr>
          <w:rFonts w:ascii="Arial Narrow" w:eastAsia="Arial Narrow" w:hAnsi="Arial Narrow" w:cs="Arial Narrow"/>
          <w:i/>
          <w:sz w:val="28"/>
          <w:shd w:val="clear" w:color="auto" w:fill="FFFFFF"/>
        </w:rPr>
        <w:t xml:space="preserve">       </w:t>
      </w:r>
    </w:p>
    <w:p w:rsidR="00BB68B7" w:rsidRDefault="00BA4295">
      <w:pPr>
        <w:ind w:left="-450" w:right="-5"/>
        <w:rPr>
          <w:rFonts w:ascii="Arial Narrow" w:eastAsia="Arial Narrow" w:hAnsi="Arial Narrow" w:cs="Arial Narrow"/>
          <w:i/>
          <w:sz w:val="28"/>
          <w:shd w:val="clear" w:color="auto" w:fill="FFFFFF"/>
        </w:rPr>
      </w:pPr>
      <w:r>
        <w:rPr>
          <w:rFonts w:ascii="Arial Narrow" w:eastAsia="Arial Narrow" w:hAnsi="Arial Narrow" w:cs="Arial Narrow"/>
          <w:i/>
          <w:sz w:val="28"/>
          <w:shd w:val="clear" w:color="auto" w:fill="FFFFFF"/>
        </w:rPr>
        <w:t xml:space="preserve">            </w:t>
      </w:r>
      <w:r w:rsidR="001031E9">
        <w:rPr>
          <w:rFonts w:ascii="Arial Narrow" w:eastAsia="Arial Narrow" w:hAnsi="Arial Narrow" w:cs="Arial Narrow"/>
          <w:i/>
          <w:sz w:val="28"/>
          <w:shd w:val="clear" w:color="auto" w:fill="FFFFFF"/>
        </w:rPr>
        <w:t xml:space="preserve">           </w:t>
      </w:r>
      <w:r>
        <w:rPr>
          <w:rFonts w:ascii="Arial Narrow" w:eastAsia="Arial Narrow" w:hAnsi="Arial Narrow" w:cs="Arial Narrow"/>
          <w:i/>
          <w:sz w:val="28"/>
          <w:shd w:val="clear" w:color="auto" w:fill="FFFFFF"/>
        </w:rPr>
        <w:t xml:space="preserve">      </w:t>
      </w:r>
      <w:r w:rsidR="001031E9">
        <w:object w:dxaOrig="6258" w:dyaOrig="4694">
          <v:rect id="rectole0000000000" o:spid="_x0000_i1025" style="width:299.25pt;height:192.75pt" o:ole="" o:preferrelative="t" stroked="f">
            <v:imagedata r:id="rId6" o:title=""/>
          </v:rect>
          <o:OLEObject Type="Embed" ProgID="StaticMetafile" ShapeID="rectole0000000000" DrawAspect="Content" ObjectID="_1465226215" r:id="rId7"/>
        </w:object>
      </w:r>
    </w:p>
    <w:p w:rsidR="00BB68B7" w:rsidRDefault="00BA4295">
      <w:pPr>
        <w:ind w:left="-450" w:firstLine="708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sz w:val="28"/>
          <w:shd w:val="clear" w:color="auto" w:fill="FFFFFF"/>
        </w:rPr>
        <w:t xml:space="preserve">                            </w:t>
      </w:r>
      <w:r>
        <w:rPr>
          <w:rFonts w:ascii="Arial Narrow" w:eastAsia="Arial Narrow" w:hAnsi="Arial Narrow" w:cs="Arial Narrow"/>
          <w:i/>
          <w:color w:val="000000"/>
          <w:sz w:val="28"/>
        </w:rPr>
        <w:t xml:space="preserve">Мутовин Артур Валерьевич 02.09.1979 г\р. </w:t>
      </w:r>
    </w:p>
    <w:p w:rsidR="00BB68B7" w:rsidRDefault="00BA4295">
      <w:pPr>
        <w:ind w:left="-450" w:firstLine="708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ЦЕЛЬ:</w:t>
      </w:r>
    </w:p>
    <w:p w:rsidR="00BB68B7" w:rsidRDefault="00BA4295">
      <w:pPr>
        <w:tabs>
          <w:tab w:val="left" w:pos="5670"/>
        </w:tabs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Готов приступить к работе в любое время. График работы может любым. Легко принимаю решения,  могу работать с любым типом людей. Общение, пополнение клиентской базы, заключение договоров.</w:t>
      </w:r>
    </w:p>
    <w:p w:rsidR="00BB68B7" w:rsidRDefault="00BA4295">
      <w:pPr>
        <w:tabs>
          <w:tab w:val="left" w:pos="5670"/>
        </w:tabs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ОПЫТ РАБОТЫ:</w:t>
      </w:r>
    </w:p>
    <w:p w:rsidR="00BB68B7" w:rsidRDefault="00BA4295">
      <w:pPr>
        <w:tabs>
          <w:tab w:val="left" w:pos="5670"/>
        </w:tabs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 xml:space="preserve">07.09.1998-01.10.2000 СОШ </w:t>
      </w:r>
      <w:r>
        <w:rPr>
          <w:rFonts w:ascii="Segoe UI Symbol" w:eastAsia="Segoe UI Symbol" w:hAnsi="Segoe UI Symbol" w:cs="Segoe UI Symbol"/>
          <w:i/>
          <w:color w:val="000000"/>
          <w:sz w:val="28"/>
        </w:rPr>
        <w:t>№</w:t>
      </w:r>
      <w:r>
        <w:rPr>
          <w:rFonts w:ascii="Arial Narrow" w:eastAsia="Arial Narrow" w:hAnsi="Arial Narrow" w:cs="Arial Narrow"/>
          <w:i/>
          <w:color w:val="000000"/>
          <w:sz w:val="28"/>
        </w:rPr>
        <w:t xml:space="preserve"> 53 г. Иркутск</w:t>
      </w:r>
    </w:p>
    <w:p w:rsidR="00BB68B7" w:rsidRDefault="00BA4295">
      <w:pPr>
        <w:tabs>
          <w:tab w:val="left" w:pos="5670"/>
        </w:tabs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Учитель черчения и изо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1.Введена новая система планирования.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2.Увеличен % понимания предмета.</w:t>
      </w:r>
    </w:p>
    <w:p w:rsidR="00BB68B7" w:rsidRDefault="00BA4295">
      <w:pPr>
        <w:tabs>
          <w:tab w:val="left" w:pos="5670"/>
        </w:tabs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3.Изучение предмета по углубленной программе.</w:t>
      </w:r>
    </w:p>
    <w:p w:rsidR="00BB68B7" w:rsidRDefault="00BB68B7">
      <w:pPr>
        <w:tabs>
          <w:tab w:val="left" w:pos="2160"/>
          <w:tab w:val="right" w:pos="6480"/>
        </w:tabs>
        <w:spacing w:before="220" w:after="4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tabs>
          <w:tab w:val="left" w:pos="2160"/>
          <w:tab w:val="right" w:pos="6480"/>
        </w:tabs>
        <w:spacing w:before="220" w:after="4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01.10.200</w:t>
      </w:r>
      <w:r w:rsidR="00B72CD9">
        <w:rPr>
          <w:rFonts w:ascii="Arial Narrow" w:eastAsia="Arial Narrow" w:hAnsi="Arial Narrow" w:cs="Arial Narrow"/>
          <w:i/>
          <w:color w:val="000000"/>
          <w:sz w:val="28"/>
        </w:rPr>
        <w:t>0</w:t>
      </w:r>
      <w:r>
        <w:rPr>
          <w:rFonts w:ascii="Arial Narrow" w:eastAsia="Arial Narrow" w:hAnsi="Arial Narrow" w:cs="Arial Narrow"/>
          <w:i/>
          <w:color w:val="000000"/>
          <w:sz w:val="28"/>
        </w:rPr>
        <w:t xml:space="preserve">–23.11.2005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8"/>
        </w:rPr>
        <w:t>ИрГТУ</w:t>
      </w:r>
      <w:proofErr w:type="spellEnd"/>
      <w:r>
        <w:rPr>
          <w:rFonts w:ascii="Arial Narrow" w:eastAsia="Arial Narrow" w:hAnsi="Arial Narrow" w:cs="Arial Narrow"/>
          <w:i/>
          <w:color w:val="000000"/>
          <w:sz w:val="28"/>
        </w:rPr>
        <w:t xml:space="preserve"> г. Иркутск  </w:t>
      </w:r>
    </w:p>
    <w:p w:rsidR="00BA4295" w:rsidRDefault="00BA4295">
      <w:pPr>
        <w:tabs>
          <w:tab w:val="left" w:pos="2160"/>
          <w:tab w:val="right" w:pos="6480"/>
        </w:tabs>
        <w:spacing w:before="220" w:after="4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ф-т Архитектуры и дизайна</w:t>
      </w:r>
    </w:p>
    <w:p w:rsidR="00BB68B7" w:rsidRDefault="00BA4295">
      <w:pPr>
        <w:tabs>
          <w:tab w:val="left" w:pos="2160"/>
          <w:tab w:val="right" w:pos="6480"/>
        </w:tabs>
        <w:spacing w:before="220" w:after="4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Техник-лаборант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1.Участие в творческой деятельности факультета .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2.Организация передвижных выставок по России.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3.Оформление праздничных мероприятий факультета.</w:t>
      </w:r>
    </w:p>
    <w:p w:rsidR="00BB68B7" w:rsidRDefault="00BB68B7">
      <w:pPr>
        <w:spacing w:after="40" w:line="240" w:lineRule="auto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40" w:line="240" w:lineRule="auto"/>
        <w:rPr>
          <w:rFonts w:ascii="Arial Narrow" w:eastAsia="Arial Narrow" w:hAnsi="Arial Narrow" w:cs="Arial Narrow"/>
          <w:i/>
          <w:color w:val="000000"/>
          <w:spacing w:val="-10"/>
          <w:sz w:val="28"/>
        </w:rPr>
      </w:pPr>
      <w:r>
        <w:rPr>
          <w:rFonts w:ascii="Arial Narrow" w:eastAsia="Arial Narrow" w:hAnsi="Arial Narrow" w:cs="Arial Narrow"/>
          <w:i/>
          <w:color w:val="000000"/>
          <w:spacing w:val="-10"/>
          <w:sz w:val="28"/>
        </w:rPr>
        <w:t>23.11.2005–21.04.2006 ООО «ПЕРФЕТТО» г. Иркутск</w:t>
      </w:r>
    </w:p>
    <w:p w:rsidR="00BB68B7" w:rsidRDefault="00BA4295">
      <w:pPr>
        <w:spacing w:after="40" w:line="240" w:lineRule="auto"/>
        <w:rPr>
          <w:rFonts w:ascii="Arial Narrow" w:eastAsia="Arial Narrow" w:hAnsi="Arial Narrow" w:cs="Arial Narrow"/>
          <w:i/>
          <w:color w:val="000000"/>
          <w:spacing w:val="-10"/>
          <w:sz w:val="28"/>
        </w:rPr>
      </w:pPr>
      <w:r>
        <w:rPr>
          <w:rFonts w:ascii="Arial Narrow" w:eastAsia="Arial Narrow" w:hAnsi="Arial Narrow" w:cs="Arial Narrow"/>
          <w:i/>
          <w:color w:val="000000"/>
          <w:spacing w:val="-10"/>
          <w:sz w:val="28"/>
        </w:rPr>
        <w:lastRenderedPageBreak/>
        <w:t>Дизайнер-конструктор мебели и окружающей среды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1.Углублённое изучение мебельной промышленности Италии.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2.Улучшена связь с поставщиками.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3.Стажировка на головном предприятии.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tabs>
          <w:tab w:val="left" w:pos="2160"/>
          <w:tab w:val="right" w:pos="6480"/>
        </w:tabs>
        <w:spacing w:before="220" w:after="4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02.05.2006–25.04.2007 ООО «РАФАЭЛЬ» г. Иркутск</w:t>
      </w:r>
    </w:p>
    <w:p w:rsidR="00BB68B7" w:rsidRDefault="00BA4295">
      <w:pPr>
        <w:spacing w:after="40" w:line="240" w:lineRule="auto"/>
        <w:rPr>
          <w:rFonts w:ascii="Arial Narrow" w:eastAsia="Arial Narrow" w:hAnsi="Arial Narrow" w:cs="Arial Narrow"/>
          <w:i/>
          <w:color w:val="000000"/>
          <w:spacing w:val="-10"/>
          <w:sz w:val="28"/>
        </w:rPr>
      </w:pPr>
      <w:r>
        <w:rPr>
          <w:rFonts w:ascii="Arial Narrow" w:eastAsia="Arial Narrow" w:hAnsi="Arial Narrow" w:cs="Arial Narrow"/>
          <w:i/>
          <w:color w:val="000000"/>
          <w:spacing w:val="-10"/>
          <w:sz w:val="28"/>
        </w:rPr>
        <w:t>Архитектор и дизайнер интерьера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1.Рост числа клиентской базы на 40%.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 xml:space="preserve">2.С отличием закончены курсы повышения квалификации. 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3.Проектирование коттеджей и дизайн интерьера.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20.04.2007–23.02.2009 ООО «АДЭН» г. Иркутск</w:t>
      </w:r>
    </w:p>
    <w:p w:rsidR="00BB68B7" w:rsidRDefault="00BA4295">
      <w:pPr>
        <w:spacing w:after="40" w:line="240" w:lineRule="auto"/>
        <w:rPr>
          <w:rFonts w:ascii="Arial Narrow" w:eastAsia="Arial Narrow" w:hAnsi="Arial Narrow" w:cs="Arial Narrow"/>
          <w:i/>
          <w:color w:val="000000"/>
          <w:spacing w:val="-10"/>
          <w:sz w:val="28"/>
        </w:rPr>
      </w:pPr>
      <w:r>
        <w:rPr>
          <w:rFonts w:ascii="Arial Narrow" w:eastAsia="Arial Narrow" w:hAnsi="Arial Narrow" w:cs="Arial Narrow"/>
          <w:i/>
          <w:color w:val="000000"/>
          <w:spacing w:val="-10"/>
          <w:sz w:val="28"/>
        </w:rPr>
        <w:t>Межрегиональный менеджер 1 категории.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Средства  комплексной защиты стройматериалов. Строительная химия NEOMID.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1.Улучшена связь с поставщиками.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2.Архитектурное проектирование коттеджей и расчёт количества применяемого материала на м2.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3.Рост числа клиентской базы на 20%.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4.Общение с клиентами и составление договоров.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5.Участие и помощь в проведении презентаций.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23.04.2009–0.0.0 ООО «МИРСЕРВИС» г. Иркутск</w:t>
      </w:r>
    </w:p>
    <w:p w:rsidR="00BB68B7" w:rsidRDefault="00BA4295">
      <w:pPr>
        <w:spacing w:after="40" w:line="240" w:lineRule="auto"/>
        <w:rPr>
          <w:rFonts w:ascii="Arial Narrow" w:eastAsia="Arial Narrow" w:hAnsi="Arial Narrow" w:cs="Arial Narrow"/>
          <w:i/>
          <w:color w:val="000000"/>
          <w:spacing w:val="-10"/>
          <w:sz w:val="28"/>
        </w:rPr>
      </w:pPr>
      <w:r>
        <w:rPr>
          <w:rFonts w:ascii="Arial Narrow" w:eastAsia="Arial Narrow" w:hAnsi="Arial Narrow" w:cs="Arial Narrow"/>
          <w:i/>
          <w:color w:val="000000"/>
          <w:spacing w:val="-10"/>
          <w:sz w:val="28"/>
        </w:rPr>
        <w:t xml:space="preserve">Архитектор 1 категории. </w:t>
      </w:r>
    </w:p>
    <w:p w:rsidR="00BB68B7" w:rsidRDefault="002B02DC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 xml:space="preserve"> 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1.Общение с клиентами и составление договоров.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2.Архитектурное проектирование жилых домов.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2B02DC" w:rsidRDefault="00631DBD" w:rsidP="002B02DC">
      <w:pPr>
        <w:pStyle w:val="a3"/>
        <w:numPr>
          <w:ilvl w:val="4"/>
          <w:numId w:val="1"/>
        </w:num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 xml:space="preserve">Дистанционное проектирование </w:t>
      </w:r>
    </w:p>
    <w:p w:rsidR="00AD57F3" w:rsidRPr="00631DBD" w:rsidRDefault="002B02DC" w:rsidP="002B02DC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 xml:space="preserve"> </w:t>
      </w:r>
      <w:r w:rsidR="00BA4295">
        <w:rPr>
          <w:rFonts w:ascii="Arial Narrow" w:eastAsia="Arial Narrow" w:hAnsi="Arial Narrow" w:cs="Arial Narrow"/>
          <w:i/>
          <w:color w:val="000000"/>
          <w:sz w:val="28"/>
        </w:rPr>
        <w:t>FREE-JOB: Архитектурное проектирование и дизайн проект.</w:t>
      </w:r>
    </w:p>
    <w:p w:rsidR="00B72CD9" w:rsidRDefault="00B72CD9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1.Разработка проектной документации для строительства малоэтажных домов</w:t>
      </w:r>
    </w:p>
    <w:p w:rsidR="00B72CD9" w:rsidRDefault="00B72CD9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2.Разработка логотипов</w:t>
      </w:r>
      <w:r w:rsidR="001031E9" w:rsidRPr="001031E9">
        <w:rPr>
          <w:rFonts w:ascii="Arial Narrow" w:eastAsia="Arial Narrow" w:hAnsi="Arial Narrow" w:cs="Arial Narrow"/>
          <w:i/>
          <w:color w:val="000000"/>
          <w:sz w:val="28"/>
        </w:rPr>
        <w:t>,</w:t>
      </w:r>
      <w:r w:rsidRPr="001031E9">
        <w:rPr>
          <w:rFonts w:ascii="Arial Narrow" w:eastAsia="Arial Narrow" w:hAnsi="Arial Narrow" w:cs="Arial Narrow"/>
          <w:i/>
          <w:color w:val="000000"/>
          <w:sz w:val="28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28"/>
        </w:rPr>
        <w:t>визиток  и штампов печатей для ИП</w:t>
      </w:r>
    </w:p>
    <w:p w:rsidR="001031E9" w:rsidRDefault="001031E9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 xml:space="preserve">3.Разработка ландшафтных территорий для благоустройства города </w:t>
      </w:r>
    </w:p>
    <w:p w:rsidR="00C06629" w:rsidRDefault="00C06629" w:rsidP="00C06629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1031E9" w:rsidRDefault="001031E9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72CD9" w:rsidRDefault="00B72CD9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72CD9" w:rsidRDefault="00B72CD9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72CD9" w:rsidRDefault="00B72CD9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72CD9" w:rsidRDefault="00B72CD9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72CD9" w:rsidRDefault="00B72CD9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 xml:space="preserve">ОБРАЗОВАНИЕ: 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26.06.1994-26.06.1998</w:t>
      </w: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  <w:u w:val="single"/>
        </w:rPr>
      </w:pPr>
      <w:r>
        <w:rPr>
          <w:rFonts w:ascii="Arial Narrow" w:eastAsia="Arial Narrow" w:hAnsi="Arial Narrow" w:cs="Arial Narrow"/>
          <w:i/>
          <w:color w:val="000000"/>
          <w:sz w:val="28"/>
          <w:u w:val="single"/>
        </w:rPr>
        <w:t>Тулунское государственное педагогическое училище.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  <w:u w:val="single"/>
        </w:rPr>
      </w:pPr>
      <w:r>
        <w:rPr>
          <w:rFonts w:ascii="Arial Narrow" w:eastAsia="Arial Narrow" w:hAnsi="Arial Narrow" w:cs="Arial Narrow"/>
          <w:i/>
          <w:color w:val="000000"/>
          <w:sz w:val="28"/>
          <w:u w:val="single"/>
        </w:rPr>
        <w:t xml:space="preserve">Факультет: 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  <w:u w:val="single"/>
        </w:rPr>
      </w:pPr>
      <w:r>
        <w:rPr>
          <w:rFonts w:ascii="Arial Narrow" w:eastAsia="Arial Narrow" w:hAnsi="Arial Narrow" w:cs="Arial Narrow"/>
          <w:i/>
          <w:color w:val="000000"/>
          <w:sz w:val="28"/>
          <w:u w:val="single"/>
        </w:rPr>
        <w:t>Преподавание изобразительного искусства и черчения в основной школе.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  <w:u w:val="single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  <w:u w:val="single"/>
        </w:rPr>
      </w:pPr>
      <w:r>
        <w:rPr>
          <w:rFonts w:ascii="Arial Narrow" w:eastAsia="Arial Narrow" w:hAnsi="Arial Narrow" w:cs="Arial Narrow"/>
          <w:i/>
          <w:color w:val="000000"/>
          <w:sz w:val="28"/>
          <w:u w:val="single"/>
        </w:rPr>
        <w:t>Специальность: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  <w:u w:val="single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  <w:u w:val="single"/>
        </w:rPr>
      </w:pPr>
      <w:r>
        <w:rPr>
          <w:rFonts w:ascii="Arial Narrow" w:eastAsia="Arial Narrow" w:hAnsi="Arial Narrow" w:cs="Arial Narrow"/>
          <w:i/>
          <w:color w:val="000000"/>
          <w:sz w:val="28"/>
          <w:u w:val="single"/>
        </w:rPr>
        <w:t>Преподаватель изобразительного искусства и черчения в основной школе.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  <w:u w:val="single"/>
        </w:rPr>
      </w:pP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26.06.1999-26.06.2005</w:t>
      </w:r>
      <w:r w:rsidR="00B35578">
        <w:rPr>
          <w:rFonts w:ascii="Arial Narrow" w:eastAsia="Arial Narrow" w:hAnsi="Arial Narrow" w:cs="Arial Narrow"/>
          <w:i/>
          <w:color w:val="000000"/>
          <w:sz w:val="28"/>
        </w:rPr>
        <w:t xml:space="preserve"> Москва - Иркутск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  <w:u w:val="single"/>
        </w:rPr>
      </w:pPr>
      <w:r>
        <w:rPr>
          <w:rFonts w:ascii="Arial Narrow" w:eastAsia="Arial Narrow" w:hAnsi="Arial Narrow" w:cs="Arial Narrow"/>
          <w:i/>
          <w:color w:val="000000"/>
          <w:sz w:val="28"/>
          <w:u w:val="single"/>
        </w:rPr>
        <w:t>Иркутский государственный технический университет.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  <w:u w:val="single"/>
        </w:rPr>
      </w:pPr>
      <w:r>
        <w:rPr>
          <w:rFonts w:ascii="Arial Narrow" w:eastAsia="Arial Narrow" w:hAnsi="Arial Narrow" w:cs="Arial Narrow"/>
          <w:i/>
          <w:color w:val="000000"/>
          <w:sz w:val="28"/>
          <w:u w:val="single"/>
        </w:rPr>
        <w:t xml:space="preserve">Факультет: 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  <w:u w:val="single"/>
        </w:rPr>
      </w:pPr>
      <w:r>
        <w:rPr>
          <w:rFonts w:ascii="Arial Narrow" w:eastAsia="Arial Narrow" w:hAnsi="Arial Narrow" w:cs="Arial Narrow"/>
          <w:i/>
          <w:color w:val="000000"/>
          <w:sz w:val="28"/>
          <w:u w:val="single"/>
        </w:rPr>
        <w:t>Архитектуры и дизайна.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  <w:u w:val="single"/>
        </w:rPr>
      </w:pPr>
      <w:r>
        <w:rPr>
          <w:rFonts w:ascii="Arial Narrow" w:eastAsia="Arial Narrow" w:hAnsi="Arial Narrow" w:cs="Arial Narrow"/>
          <w:i/>
          <w:color w:val="000000"/>
          <w:sz w:val="28"/>
          <w:u w:val="single"/>
        </w:rPr>
        <w:t>Специальность: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  <w:u w:val="single"/>
        </w:rPr>
      </w:pPr>
      <w:r>
        <w:rPr>
          <w:rFonts w:ascii="Arial Narrow" w:eastAsia="Arial Narrow" w:hAnsi="Arial Narrow" w:cs="Arial Narrow"/>
          <w:i/>
          <w:color w:val="000000"/>
          <w:sz w:val="28"/>
          <w:u w:val="single"/>
        </w:rPr>
        <w:t>Архитектор.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 xml:space="preserve">УВЛЕЧЕНИЯ: </w:t>
      </w:r>
    </w:p>
    <w:p w:rsidR="00BB68B7" w:rsidRDefault="00BB68B7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</w:p>
    <w:p w:rsidR="00BB68B7" w:rsidRDefault="00BA4295">
      <w:pPr>
        <w:spacing w:after="60" w:line="240" w:lineRule="auto"/>
        <w:ind w:right="-360"/>
        <w:rPr>
          <w:rFonts w:ascii="Arial Narrow" w:eastAsia="Arial Narrow" w:hAnsi="Arial Narrow" w:cs="Arial Narrow"/>
          <w:i/>
          <w:color w:val="000000"/>
          <w:sz w:val="28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>Компьютеры, автомобили, чтение.</w:t>
      </w:r>
    </w:p>
    <w:p w:rsidR="00BB68B7" w:rsidRDefault="00BA4295">
      <w:pPr>
        <w:spacing w:after="60" w:line="240" w:lineRule="auto"/>
        <w:ind w:right="-360"/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Arial Narrow" w:eastAsia="Arial Narrow" w:hAnsi="Arial Narrow" w:cs="Arial Narrow"/>
          <w:i/>
          <w:color w:val="000000"/>
          <w:sz w:val="28"/>
        </w:rPr>
        <w:t xml:space="preserve">Кон тел: 89500996907 </w:t>
      </w:r>
    </w:p>
    <w:p w:rsidR="00BB68B7" w:rsidRDefault="00BA4295">
      <w:pPr>
        <w:spacing w:after="60" w:line="240" w:lineRule="auto"/>
        <w:ind w:right="-360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              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BB68B7" w:rsidRDefault="00BB68B7">
      <w:pPr>
        <w:spacing w:after="60" w:line="240" w:lineRule="auto"/>
        <w:ind w:right="-360"/>
        <w:rPr>
          <w:rFonts w:ascii="Calibri" w:eastAsia="Calibri" w:hAnsi="Calibri" w:cs="Calibri"/>
          <w:b/>
          <w:color w:val="000000"/>
          <w:sz w:val="28"/>
        </w:rPr>
      </w:pPr>
    </w:p>
    <w:p w:rsidR="00BB68B7" w:rsidRDefault="00BB68B7">
      <w:pPr>
        <w:spacing w:after="60" w:line="240" w:lineRule="auto"/>
        <w:ind w:right="-360"/>
        <w:rPr>
          <w:rFonts w:ascii="Calibri" w:eastAsia="Calibri" w:hAnsi="Calibri" w:cs="Calibri"/>
          <w:b/>
          <w:color w:val="000000"/>
          <w:sz w:val="28"/>
        </w:rPr>
      </w:pPr>
    </w:p>
    <w:p w:rsidR="00BB68B7" w:rsidRDefault="00BB68B7">
      <w:pPr>
        <w:spacing w:after="60" w:line="240" w:lineRule="auto"/>
        <w:ind w:right="-360"/>
        <w:rPr>
          <w:rFonts w:ascii="Calibri" w:eastAsia="Calibri" w:hAnsi="Calibri" w:cs="Calibri"/>
          <w:b/>
          <w:color w:val="000000"/>
          <w:sz w:val="28"/>
        </w:rPr>
      </w:pPr>
    </w:p>
    <w:p w:rsidR="00BB68B7" w:rsidRDefault="00BB68B7">
      <w:pPr>
        <w:rPr>
          <w:rFonts w:ascii="Calibri" w:eastAsia="Calibri" w:hAnsi="Calibri" w:cs="Calibri"/>
          <w:color w:val="000000"/>
          <w:sz w:val="28"/>
        </w:rPr>
      </w:pPr>
    </w:p>
    <w:p w:rsidR="00BB68B7" w:rsidRDefault="00BB68B7">
      <w:pPr>
        <w:spacing w:after="60" w:line="240" w:lineRule="auto"/>
        <w:ind w:right="-360"/>
        <w:rPr>
          <w:rFonts w:ascii="Calibri" w:eastAsia="Calibri" w:hAnsi="Calibri" w:cs="Calibri"/>
          <w:b/>
          <w:color w:val="000000"/>
          <w:sz w:val="28"/>
        </w:rPr>
      </w:pPr>
    </w:p>
    <w:p w:rsidR="00BB68B7" w:rsidRDefault="00BB68B7">
      <w:pPr>
        <w:tabs>
          <w:tab w:val="left" w:pos="2160"/>
          <w:tab w:val="right" w:pos="6480"/>
        </w:tabs>
        <w:spacing w:before="220" w:after="40" w:line="240" w:lineRule="auto"/>
        <w:ind w:right="-360"/>
        <w:rPr>
          <w:rFonts w:ascii="Calibri" w:eastAsia="Calibri" w:hAnsi="Calibri" w:cs="Calibri"/>
          <w:b/>
          <w:color w:val="000000"/>
          <w:sz w:val="28"/>
        </w:rPr>
      </w:pPr>
    </w:p>
    <w:p w:rsidR="00BB68B7" w:rsidRDefault="00BB68B7">
      <w:pPr>
        <w:rPr>
          <w:rFonts w:ascii="Calibri" w:eastAsia="Calibri" w:hAnsi="Calibri" w:cs="Calibri"/>
          <w:b/>
          <w:color w:val="000000"/>
          <w:sz w:val="28"/>
        </w:rPr>
      </w:pPr>
    </w:p>
    <w:p w:rsidR="00BB68B7" w:rsidRDefault="00BB68B7">
      <w:pPr>
        <w:tabs>
          <w:tab w:val="left" w:pos="2160"/>
          <w:tab w:val="right" w:pos="6480"/>
        </w:tabs>
        <w:spacing w:before="220" w:after="40" w:line="240" w:lineRule="auto"/>
        <w:ind w:right="-360"/>
        <w:rPr>
          <w:rFonts w:ascii="Calibri" w:eastAsia="Calibri" w:hAnsi="Calibri" w:cs="Calibri"/>
          <w:b/>
          <w:color w:val="000000"/>
          <w:sz w:val="28"/>
        </w:rPr>
      </w:pPr>
    </w:p>
    <w:p w:rsidR="00BB68B7" w:rsidRDefault="00BB68B7">
      <w:pPr>
        <w:rPr>
          <w:rFonts w:ascii="Calibri" w:eastAsia="Calibri" w:hAnsi="Calibri" w:cs="Calibri"/>
          <w:color w:val="000000"/>
          <w:sz w:val="28"/>
        </w:rPr>
      </w:pPr>
    </w:p>
    <w:p w:rsidR="00BB68B7" w:rsidRDefault="00BB68B7">
      <w:pPr>
        <w:tabs>
          <w:tab w:val="left" w:pos="5670"/>
        </w:tabs>
        <w:rPr>
          <w:rFonts w:ascii="Calibri" w:eastAsia="Calibri" w:hAnsi="Calibri" w:cs="Calibri"/>
          <w:b/>
          <w:color w:val="000000"/>
          <w:sz w:val="28"/>
        </w:rPr>
      </w:pPr>
    </w:p>
    <w:p w:rsidR="00BB68B7" w:rsidRDefault="00BB68B7">
      <w:pPr>
        <w:tabs>
          <w:tab w:val="left" w:pos="5670"/>
        </w:tabs>
        <w:rPr>
          <w:rFonts w:ascii="Calibri" w:eastAsia="Calibri" w:hAnsi="Calibri" w:cs="Calibri"/>
          <w:color w:val="000000"/>
          <w:sz w:val="28"/>
        </w:rPr>
      </w:pPr>
    </w:p>
    <w:p w:rsidR="00BB68B7" w:rsidRDefault="00BB68B7">
      <w:pPr>
        <w:tabs>
          <w:tab w:val="left" w:pos="5670"/>
        </w:tabs>
        <w:rPr>
          <w:rFonts w:ascii="Calibri" w:eastAsia="Calibri" w:hAnsi="Calibri" w:cs="Calibri"/>
          <w:color w:val="000000"/>
          <w:sz w:val="28"/>
        </w:rPr>
      </w:pPr>
    </w:p>
    <w:p w:rsidR="00BB68B7" w:rsidRDefault="00BB68B7">
      <w:pPr>
        <w:tabs>
          <w:tab w:val="left" w:pos="5670"/>
        </w:tabs>
        <w:rPr>
          <w:rFonts w:ascii="Calibri" w:eastAsia="Calibri" w:hAnsi="Calibri" w:cs="Calibri"/>
          <w:b/>
          <w:color w:val="000000"/>
          <w:sz w:val="28"/>
        </w:rPr>
      </w:pPr>
    </w:p>
    <w:p w:rsidR="00BB68B7" w:rsidRDefault="00BA4295">
      <w:pPr>
        <w:tabs>
          <w:tab w:val="left" w:pos="5670"/>
        </w:tabs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ab/>
      </w:r>
    </w:p>
    <w:p w:rsidR="00BB68B7" w:rsidRDefault="00BB68B7">
      <w:pPr>
        <w:jc w:val="right"/>
        <w:rPr>
          <w:rFonts w:ascii="Calibri" w:eastAsia="Calibri" w:hAnsi="Calibri" w:cs="Calibri"/>
          <w:color w:val="000000"/>
          <w:sz w:val="28"/>
        </w:rPr>
      </w:pPr>
    </w:p>
    <w:p w:rsidR="00BB68B7" w:rsidRDefault="00BA4295">
      <w:pPr>
        <w:tabs>
          <w:tab w:val="left" w:pos="2895"/>
        </w:tabs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ab/>
      </w:r>
    </w:p>
    <w:p w:rsidR="00BB68B7" w:rsidRDefault="00BB68B7">
      <w:pPr>
        <w:tabs>
          <w:tab w:val="left" w:pos="2895"/>
        </w:tabs>
        <w:rPr>
          <w:rFonts w:ascii="Calibri" w:eastAsia="Calibri" w:hAnsi="Calibri" w:cs="Calibri"/>
          <w:color w:val="000000"/>
          <w:sz w:val="28"/>
        </w:rPr>
      </w:pPr>
    </w:p>
    <w:sectPr w:rsidR="00BB68B7" w:rsidSect="005E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7977"/>
    <w:multiLevelType w:val="multilevel"/>
    <w:tmpl w:val="7E6A502A"/>
    <w:lvl w:ilvl="0">
      <w:numFmt w:val="decimalZero"/>
      <w:lvlText w:val="%1"/>
      <w:lvlJc w:val="left"/>
      <w:pPr>
        <w:ind w:left="1965" w:hanging="1965"/>
      </w:pPr>
      <w:rPr>
        <w:rFonts w:hint="default"/>
      </w:rPr>
    </w:lvl>
    <w:lvl w:ilvl="1">
      <w:numFmt w:val="decimalZero"/>
      <w:lvlText w:val="%1.%2"/>
      <w:lvlJc w:val="left"/>
      <w:pPr>
        <w:ind w:left="1965" w:hanging="1965"/>
      </w:pPr>
      <w:rPr>
        <w:rFonts w:hint="default"/>
      </w:rPr>
    </w:lvl>
    <w:lvl w:ilvl="2">
      <w:numFmt w:val="decimalZero"/>
      <w:lvlText w:val="%1.%2.%3"/>
      <w:lvlJc w:val="left"/>
      <w:pPr>
        <w:ind w:left="1965" w:hanging="1965"/>
      </w:pPr>
      <w:rPr>
        <w:rFonts w:hint="default"/>
      </w:rPr>
    </w:lvl>
    <w:lvl w:ilvl="3">
      <w:numFmt w:val="decimalZero"/>
      <w:lvlText w:val="%1.%2.%3-%4"/>
      <w:lvlJc w:val="left"/>
      <w:pPr>
        <w:ind w:left="1965" w:hanging="1965"/>
      </w:pPr>
      <w:rPr>
        <w:rFonts w:hint="default"/>
      </w:rPr>
    </w:lvl>
    <w:lvl w:ilvl="4">
      <w:numFmt w:val="decimalZero"/>
      <w:lvlText w:val="%1.%2.%3-%4.%5.0"/>
      <w:lvlJc w:val="left"/>
      <w:pPr>
        <w:ind w:left="1965" w:hanging="1965"/>
      </w:pPr>
      <w:rPr>
        <w:rFonts w:hint="default"/>
      </w:rPr>
    </w:lvl>
    <w:lvl w:ilvl="5">
      <w:start w:val="1"/>
      <w:numFmt w:val="decimalZero"/>
      <w:lvlText w:val="%1.%2.%3-%4.%5.%6"/>
      <w:lvlJc w:val="left"/>
      <w:pPr>
        <w:ind w:left="1965" w:hanging="196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965" w:hanging="1965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965" w:hanging="1965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965" w:hanging="19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8B7"/>
    <w:rsid w:val="001031E9"/>
    <w:rsid w:val="002835F6"/>
    <w:rsid w:val="002B02DC"/>
    <w:rsid w:val="00416F8A"/>
    <w:rsid w:val="005E6BA8"/>
    <w:rsid w:val="00631DBD"/>
    <w:rsid w:val="0067617D"/>
    <w:rsid w:val="00A43F6A"/>
    <w:rsid w:val="00AD57F3"/>
    <w:rsid w:val="00B024B6"/>
    <w:rsid w:val="00B35578"/>
    <w:rsid w:val="00B53EEB"/>
    <w:rsid w:val="00B72CD9"/>
    <w:rsid w:val="00BA3CAD"/>
    <w:rsid w:val="00BA4295"/>
    <w:rsid w:val="00BB68B7"/>
    <w:rsid w:val="00C06629"/>
    <w:rsid w:val="00DF35E8"/>
    <w:rsid w:val="00EB30D6"/>
    <w:rsid w:val="00F84A85"/>
    <w:rsid w:val="00FB7410"/>
    <w:rsid w:val="00FE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C9FB-CD13-46B9-8850-D005B5D4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mlarisap</dc:creator>
  <cp:lastModifiedBy>mlarisap</cp:lastModifiedBy>
  <cp:revision>2</cp:revision>
  <cp:lastPrinted>2014-06-23T05:29:00Z</cp:lastPrinted>
  <dcterms:created xsi:type="dcterms:W3CDTF">2014-06-25T14:31:00Z</dcterms:created>
  <dcterms:modified xsi:type="dcterms:W3CDTF">2014-06-25T14:31:00Z</dcterms:modified>
</cp:coreProperties>
</file>