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AF" w:rsidRPr="00745DAF" w:rsidRDefault="00745DAF" w:rsidP="00745DAF">
      <w:pPr>
        <w:shd w:val="clear" w:color="auto" w:fill="FFFFFF"/>
        <w:spacing w:after="75" w:line="312" w:lineRule="atLeast"/>
        <w:ind w:left="150"/>
        <w:outlineLvl w:val="2"/>
        <w:rPr>
          <w:rFonts w:ascii="Times New Roman" w:eastAsia="Times New Roman" w:hAnsi="Times New Roman" w:cs="Times New Roman"/>
          <w:color w:val="999999"/>
          <w:sz w:val="29"/>
          <w:szCs w:val="29"/>
          <w:lang w:eastAsia="ru-RU"/>
        </w:rPr>
      </w:pPr>
      <w:r w:rsidRPr="00745DAF">
        <w:rPr>
          <w:rFonts w:ascii="Times New Roman" w:eastAsia="Times New Roman" w:hAnsi="Times New Roman" w:cs="Times New Roman"/>
          <w:color w:val="999999"/>
          <w:sz w:val="29"/>
          <w:szCs w:val="29"/>
          <w:lang w:eastAsia="ru-RU"/>
        </w:rPr>
        <w:t>Личные данные</w:t>
      </w:r>
    </w:p>
    <w:p w:rsidR="00745DAF" w:rsidRPr="00745DAF" w:rsidRDefault="00745DAF" w:rsidP="00745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AF" w:rsidRPr="00745DAF" w:rsidRDefault="000B394A" w:rsidP="00745DAF">
      <w:pPr>
        <w:spacing w:line="408" w:lineRule="atLeast"/>
        <w:outlineLvl w:val="0"/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  <w:t>Горюнов Андрей Павлович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5"/>
        <w:gridCol w:w="3135"/>
      </w:tblGrid>
      <w:tr w:rsidR="00745DAF" w:rsidRPr="00745DAF" w:rsidTr="00745DAF">
        <w:tc>
          <w:tcPr>
            <w:tcW w:w="0" w:type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45DAF" w:rsidRPr="00745DAF" w:rsidRDefault="00745DAF" w:rsidP="007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 </w:t>
            </w:r>
            <w:r w:rsidR="000B3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ноября</w:t>
            </w:r>
            <w:r w:rsidR="00711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1972г</w:t>
            </w:r>
            <w:r w:rsidR="000B3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(41</w:t>
            </w:r>
            <w:r w:rsidR="00711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745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45DAF" w:rsidRPr="00745DAF" w:rsidRDefault="00745DAF" w:rsidP="007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положение: </w:t>
            </w:r>
            <w:proofErr w:type="gramStart"/>
            <w:r w:rsidR="000B3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женат</w:t>
            </w:r>
            <w:proofErr w:type="gramEnd"/>
          </w:p>
        </w:tc>
      </w:tr>
      <w:tr w:rsidR="00745DAF" w:rsidRPr="00745DAF" w:rsidTr="00745DAF">
        <w:tc>
          <w:tcPr>
            <w:tcW w:w="0" w:type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45DAF" w:rsidRPr="00745DAF" w:rsidRDefault="00745DAF" w:rsidP="007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Пол: </w:t>
            </w:r>
            <w:r w:rsidR="000B3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45DAF" w:rsidRPr="00745DAF" w:rsidRDefault="00745DAF" w:rsidP="007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 </w:t>
            </w:r>
            <w:r w:rsidR="000B3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45DAF" w:rsidRPr="00745DAF" w:rsidTr="00745DAF">
        <w:tc>
          <w:tcPr>
            <w:tcW w:w="0" w:type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45DAF" w:rsidRPr="00745DAF" w:rsidRDefault="00745DAF" w:rsidP="007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проживания: </w:t>
            </w:r>
            <w:r w:rsidR="000B3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Новомосковск</w:t>
            </w:r>
            <w:r w:rsidR="000B394A" w:rsidRPr="000B3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B3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Тульская область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45DAF" w:rsidRPr="00745DAF" w:rsidRDefault="00745DAF" w:rsidP="007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DAF" w:rsidRPr="00745DAF" w:rsidRDefault="00745DAF" w:rsidP="00745DAF">
      <w:pPr>
        <w:shd w:val="clear" w:color="auto" w:fill="FFFFFF"/>
        <w:spacing w:after="75" w:line="312" w:lineRule="atLeast"/>
        <w:ind w:left="150"/>
        <w:outlineLvl w:val="2"/>
        <w:rPr>
          <w:rFonts w:ascii="Times New Roman" w:eastAsia="Times New Roman" w:hAnsi="Times New Roman" w:cs="Times New Roman"/>
          <w:color w:val="999999"/>
          <w:sz w:val="29"/>
          <w:szCs w:val="29"/>
          <w:lang w:eastAsia="ru-RU"/>
        </w:rPr>
      </w:pPr>
      <w:r w:rsidRPr="00745DAF">
        <w:rPr>
          <w:rFonts w:ascii="Times New Roman" w:eastAsia="Times New Roman" w:hAnsi="Times New Roman" w:cs="Times New Roman"/>
          <w:color w:val="999999"/>
          <w:sz w:val="29"/>
          <w:szCs w:val="29"/>
          <w:lang w:eastAsia="ru-RU"/>
        </w:rPr>
        <w:t>Контакты</w:t>
      </w:r>
    </w:p>
    <w:p w:rsidR="00745DAF" w:rsidRPr="00745DAF" w:rsidRDefault="000B394A" w:rsidP="00745D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3CD9">
        <w:rPr>
          <w:rFonts w:ascii="Times New Roman" w:eastAsia="Times New Roman" w:hAnsi="Times New Roman" w:cs="Times New Roman"/>
          <w:sz w:val="24"/>
          <w:szCs w:val="24"/>
          <w:lang w:eastAsia="ru-RU"/>
        </w:rPr>
        <w:t>9056200516 моб</w:t>
      </w:r>
    </w:p>
    <w:p w:rsidR="00745DAF" w:rsidRPr="00745DAF" w:rsidRDefault="00745DAF" w:rsidP="00745DAF">
      <w:pPr>
        <w:shd w:val="clear" w:color="auto" w:fill="FFFFFF"/>
        <w:spacing w:after="75" w:line="312" w:lineRule="atLeast"/>
        <w:ind w:left="150"/>
        <w:outlineLvl w:val="2"/>
        <w:rPr>
          <w:rFonts w:ascii="Tahoma" w:eastAsia="Times New Roman" w:hAnsi="Tahoma" w:cs="Tahoma"/>
          <w:color w:val="999999"/>
          <w:sz w:val="23"/>
          <w:szCs w:val="23"/>
          <w:lang w:eastAsia="ru-RU"/>
        </w:rPr>
      </w:pPr>
      <w:r w:rsidRPr="00745DAF">
        <w:rPr>
          <w:rFonts w:ascii="Tahoma" w:eastAsia="Times New Roman" w:hAnsi="Tahoma" w:cs="Tahoma"/>
          <w:color w:val="999999"/>
          <w:sz w:val="23"/>
          <w:szCs w:val="23"/>
          <w:lang w:eastAsia="ru-RU"/>
        </w:rPr>
        <w:t>Желаемая должность</w:t>
      </w:r>
    </w:p>
    <w:p w:rsidR="00745DAF" w:rsidRPr="00745DAF" w:rsidRDefault="00745DAF" w:rsidP="00745DAF">
      <w:pPr>
        <w:shd w:val="clear" w:color="auto" w:fill="FFFFFF"/>
        <w:spacing w:after="0" w:line="384" w:lineRule="atLeast"/>
        <w:outlineLvl w:val="1"/>
        <w:rPr>
          <w:rFonts w:ascii="Tahoma" w:eastAsia="Times New Roman" w:hAnsi="Tahoma" w:cs="Tahoma"/>
          <w:color w:val="666666"/>
          <w:sz w:val="40"/>
          <w:szCs w:val="40"/>
          <w:lang w:eastAsia="ru-RU"/>
        </w:rPr>
      </w:pPr>
      <w:r w:rsidRPr="00745DAF">
        <w:rPr>
          <w:rFonts w:ascii="Tahoma" w:eastAsia="Times New Roman" w:hAnsi="Tahoma" w:cs="Tahoma"/>
          <w:color w:val="666666"/>
          <w:sz w:val="40"/>
          <w:szCs w:val="40"/>
          <w:lang w:eastAsia="ru-RU"/>
        </w:rPr>
        <w:t>менеджер по продажам продуктов питания</w:t>
      </w:r>
    </w:p>
    <w:p w:rsidR="00745DAF" w:rsidRPr="00745DAF" w:rsidRDefault="00745DAF" w:rsidP="00745DAF">
      <w:pPr>
        <w:shd w:val="clear" w:color="auto" w:fill="FFFFFF"/>
        <w:spacing w:line="288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Ожидаемая зарплата:</w:t>
      </w:r>
      <w:r w:rsidRPr="00745DAF">
        <w:rPr>
          <w:rFonts w:ascii="Tahoma" w:eastAsia="Times New Roman" w:hAnsi="Tahoma" w:cs="Tahoma"/>
          <w:color w:val="666666"/>
          <w:sz w:val="20"/>
          <w:lang w:eastAsia="ru-RU"/>
        </w:rPr>
        <w:t> </w:t>
      </w:r>
      <w:r w:rsidR="000B394A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45</w:t>
      </w:r>
      <w:r w:rsidRPr="00745DAF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 xml:space="preserve"> 000 руб.</w:t>
      </w:r>
    </w:p>
    <w:p w:rsidR="00745DAF" w:rsidRPr="00745DAF" w:rsidRDefault="00745DAF" w:rsidP="00745DAF">
      <w:pPr>
        <w:shd w:val="clear" w:color="auto" w:fill="FFFFFF"/>
        <w:spacing w:after="75" w:line="312" w:lineRule="atLeast"/>
        <w:ind w:left="150"/>
        <w:outlineLvl w:val="2"/>
        <w:rPr>
          <w:rFonts w:ascii="Tahoma" w:eastAsia="Times New Roman" w:hAnsi="Tahoma" w:cs="Tahoma"/>
          <w:color w:val="999999"/>
          <w:sz w:val="23"/>
          <w:szCs w:val="23"/>
          <w:lang w:eastAsia="ru-RU"/>
        </w:rPr>
      </w:pPr>
      <w:r w:rsidRPr="00745DAF">
        <w:rPr>
          <w:rFonts w:ascii="Tahoma" w:eastAsia="Times New Roman" w:hAnsi="Tahoma" w:cs="Tahoma"/>
          <w:color w:val="999999"/>
          <w:sz w:val="23"/>
          <w:szCs w:val="23"/>
          <w:lang w:eastAsia="ru-RU"/>
        </w:rPr>
        <w:t>Опыт работы (</w:t>
      </w:r>
      <w:r w:rsidRPr="00745DAF">
        <w:rPr>
          <w:rFonts w:ascii="Tahoma" w:eastAsia="Times New Roman" w:hAnsi="Tahoma" w:cs="Tahoma"/>
          <w:color w:val="808080"/>
          <w:sz w:val="23"/>
          <w:lang w:eastAsia="ru-RU"/>
        </w:rPr>
        <w:t>Указанный опыт работы по специальности: </w:t>
      </w:r>
      <w:r w:rsidR="0071163B">
        <w:rPr>
          <w:rFonts w:ascii="Tahoma" w:eastAsia="Times New Roman" w:hAnsi="Tahoma" w:cs="Tahoma"/>
          <w:b/>
          <w:bCs/>
          <w:color w:val="999999"/>
          <w:sz w:val="23"/>
          <w:lang w:eastAsia="ru-RU"/>
        </w:rPr>
        <w:t>3</w:t>
      </w:r>
      <w:r w:rsidRPr="00745DAF">
        <w:rPr>
          <w:rFonts w:ascii="Tahoma" w:eastAsia="Times New Roman" w:hAnsi="Tahoma" w:cs="Tahoma"/>
          <w:b/>
          <w:bCs/>
          <w:color w:val="999999"/>
          <w:sz w:val="23"/>
          <w:lang w:eastAsia="ru-RU"/>
        </w:rPr>
        <w:t xml:space="preserve"> </w:t>
      </w:r>
      <w:r w:rsidR="0071163B">
        <w:rPr>
          <w:rFonts w:ascii="Tahoma" w:eastAsia="Times New Roman" w:hAnsi="Tahoma" w:cs="Tahoma"/>
          <w:b/>
          <w:bCs/>
          <w:color w:val="999999"/>
          <w:sz w:val="23"/>
          <w:lang w:eastAsia="ru-RU"/>
        </w:rPr>
        <w:t>года</w:t>
      </w:r>
      <w:r w:rsidRPr="00745DAF">
        <w:rPr>
          <w:rFonts w:ascii="Tahoma" w:eastAsia="Times New Roman" w:hAnsi="Tahoma" w:cs="Tahoma"/>
          <w:color w:val="999999"/>
          <w:sz w:val="23"/>
          <w:szCs w:val="23"/>
          <w:lang w:eastAsia="ru-RU"/>
        </w:rPr>
        <w:t>)</w:t>
      </w:r>
    </w:p>
    <w:p w:rsidR="00745DAF" w:rsidRPr="00745DAF" w:rsidRDefault="000B394A" w:rsidP="00745DAF">
      <w:pPr>
        <w:shd w:val="clear" w:color="auto" w:fill="F5F5F5"/>
        <w:spacing w:after="0" w:line="288" w:lineRule="atLeast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Апрель </w:t>
      </w:r>
      <w:r w:rsidR="003130F5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 2013г</w:t>
      </w:r>
      <w:r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по </w:t>
      </w:r>
      <w:r w:rsidR="00745DAF" w:rsidRPr="00745DAF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наст</w:t>
      </w:r>
      <w:proofErr w:type="gramStart"/>
      <w:r w:rsidR="00745DAF" w:rsidRPr="00745DAF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.</w:t>
      </w:r>
      <w:proofErr w:type="gramEnd"/>
      <w:r w:rsidR="00745DAF" w:rsidRPr="00745DAF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 </w:t>
      </w:r>
      <w:proofErr w:type="gramStart"/>
      <w:r w:rsidR="00745DAF" w:rsidRPr="00745DAF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</w:t>
      </w:r>
      <w:proofErr w:type="gramEnd"/>
      <w:r w:rsidR="00745DAF" w:rsidRPr="00745DAF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ремя</w:t>
      </w:r>
    </w:p>
    <w:p w:rsidR="000B394A" w:rsidRDefault="000B394A" w:rsidP="00745DAF">
      <w:pPr>
        <w:shd w:val="clear" w:color="auto" w:fill="F5F5F5"/>
        <w:spacing w:after="0" w:line="312" w:lineRule="atLeast"/>
        <w:outlineLvl w:val="2"/>
        <w:rPr>
          <w:rFonts w:ascii="Tahoma" w:eastAsia="Times New Roman" w:hAnsi="Tahoma" w:cs="Tahoma"/>
          <w:color w:val="666666"/>
          <w:sz w:val="26"/>
          <w:szCs w:val="26"/>
          <w:lang w:eastAsia="ru-RU"/>
        </w:rPr>
      </w:pPr>
    </w:p>
    <w:p w:rsidR="00745DAF" w:rsidRPr="00745DAF" w:rsidRDefault="000B394A" w:rsidP="00745DAF">
      <w:pPr>
        <w:shd w:val="clear" w:color="auto" w:fill="F5F5F5"/>
        <w:spacing w:after="0" w:line="312" w:lineRule="atLeast"/>
        <w:outlineLvl w:val="2"/>
        <w:rPr>
          <w:rFonts w:ascii="Tahoma" w:eastAsia="Times New Roman" w:hAnsi="Tahoma" w:cs="Tahoma"/>
          <w:color w:val="666666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666666"/>
          <w:sz w:val="26"/>
          <w:szCs w:val="26"/>
          <w:lang w:eastAsia="ru-RU"/>
        </w:rPr>
        <w:t>Региональный менеджер по продажам</w:t>
      </w:r>
    </w:p>
    <w:p w:rsidR="00745DAF" w:rsidRDefault="003130F5" w:rsidP="00745DAF">
      <w:pPr>
        <w:shd w:val="clear" w:color="auto" w:fill="F5F5F5"/>
        <w:spacing w:after="0" w:line="288" w:lineRule="atLeast"/>
        <w:rPr>
          <w:rFonts w:ascii="Tahoma" w:eastAsia="Times New Roman" w:hAnsi="Tahoma" w:cs="Tahoma"/>
          <w:b/>
          <w:bCs/>
          <w:color w:val="666666"/>
          <w:sz w:val="20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0"/>
          <w:lang w:eastAsia="ru-RU"/>
        </w:rPr>
        <w:t>ООО "</w:t>
      </w:r>
      <w:proofErr w:type="spellStart"/>
      <w:r>
        <w:rPr>
          <w:rFonts w:ascii="Tahoma" w:eastAsia="Times New Roman" w:hAnsi="Tahoma" w:cs="Tahoma"/>
          <w:b/>
          <w:bCs/>
          <w:color w:val="666666"/>
          <w:sz w:val="20"/>
          <w:lang w:eastAsia="ru-RU"/>
        </w:rPr>
        <w:t>Гермис</w:t>
      </w:r>
      <w:proofErr w:type="spellEnd"/>
      <w:r>
        <w:rPr>
          <w:rFonts w:ascii="Tahoma" w:eastAsia="Times New Roman" w:hAnsi="Tahoma" w:cs="Tahoma"/>
          <w:b/>
          <w:bCs/>
          <w:color w:val="666666"/>
          <w:sz w:val="20"/>
          <w:lang w:eastAsia="ru-RU"/>
        </w:rPr>
        <w:t>-ПРО</w:t>
      </w:r>
      <w:proofErr w:type="gramStart"/>
      <w:r w:rsidR="00745DAF" w:rsidRPr="00745DAF">
        <w:rPr>
          <w:rFonts w:ascii="Tahoma" w:eastAsia="Times New Roman" w:hAnsi="Tahoma" w:cs="Tahoma"/>
          <w:b/>
          <w:bCs/>
          <w:color w:val="666666"/>
          <w:sz w:val="20"/>
          <w:lang w:eastAsia="ru-RU"/>
        </w:rPr>
        <w:t>"(</w:t>
      </w:r>
      <w:proofErr w:type="gramEnd"/>
      <w:r w:rsidR="00745DAF" w:rsidRPr="00745DAF">
        <w:rPr>
          <w:rFonts w:ascii="Tahoma" w:eastAsia="Times New Roman" w:hAnsi="Tahoma" w:cs="Tahoma"/>
          <w:b/>
          <w:bCs/>
          <w:color w:val="666666"/>
          <w:sz w:val="20"/>
          <w:lang w:eastAsia="ru-RU"/>
        </w:rPr>
        <w:t>оптово-роз</w:t>
      </w:r>
      <w:r>
        <w:rPr>
          <w:rFonts w:ascii="Tahoma" w:eastAsia="Times New Roman" w:hAnsi="Tahoma" w:cs="Tahoma"/>
          <w:b/>
          <w:bCs/>
          <w:color w:val="666666"/>
          <w:sz w:val="20"/>
          <w:lang w:eastAsia="ru-RU"/>
        </w:rPr>
        <w:t>ничные продажи молочной продукции</w:t>
      </w:r>
      <w:r w:rsidR="00745DAF" w:rsidRPr="00745DAF">
        <w:rPr>
          <w:rFonts w:ascii="Tahoma" w:eastAsia="Times New Roman" w:hAnsi="Tahoma" w:cs="Tahoma"/>
          <w:b/>
          <w:bCs/>
          <w:color w:val="666666"/>
          <w:sz w:val="20"/>
          <w:lang w:eastAsia="ru-RU"/>
        </w:rPr>
        <w:t>)</w:t>
      </w:r>
    </w:p>
    <w:p w:rsidR="003130F5" w:rsidRDefault="00745DAF" w:rsidP="00674EE7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Обязанности:</w:t>
      </w:r>
      <w:proofErr w:type="gramStart"/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</w:t>
      </w:r>
      <w:proofErr w:type="gramEnd"/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ведение предоставленной клиентской базы и д</w:t>
      </w:r>
      <w:r w:rsidR="003130F5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альнейшее ее расширение</w:t>
      </w:r>
      <w:r w:rsidR="003130F5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-проведение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переговоров, презентация ассортимента компании, заключение договоров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-сбор заказов, расширение ассортиментной линейки</w:t>
      </w:r>
    </w:p>
    <w:p w:rsidR="00090940" w:rsidRDefault="003130F5" w:rsidP="00674EE7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-контроль рабо</w:t>
      </w:r>
      <w:r w:rsidR="00873CD9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ты </w:t>
      </w:r>
      <w:proofErr w:type="spellStart"/>
      <w:r w:rsidR="00873CD9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мерче</w:t>
      </w:r>
      <w:r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ндайзеров</w:t>
      </w:r>
      <w:proofErr w:type="spellEnd"/>
      <w:r w:rsidR="00360B7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в сетях подконтрольной</w:t>
      </w:r>
    </w:p>
    <w:p w:rsidR="00A022EC" w:rsidRDefault="00360B7B" w:rsidP="00674EE7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</w:t>
      </w:r>
      <w:r w:rsidR="0009094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т</w:t>
      </w:r>
      <w:r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ерритории</w:t>
      </w:r>
      <w:r w:rsidR="0009094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(Тула</w:t>
      </w:r>
      <w:r w:rsidR="00090940" w:rsidRPr="0009094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,</w:t>
      </w:r>
      <w:r w:rsidR="00420F46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</w:t>
      </w:r>
      <w:r w:rsidR="0009094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Калуга</w:t>
      </w:r>
      <w:r w:rsidR="00090940" w:rsidRPr="0009094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,</w:t>
      </w:r>
      <w:r w:rsidR="00420F46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</w:t>
      </w:r>
      <w:r w:rsidR="0009094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Рязань</w:t>
      </w:r>
      <w:r w:rsidR="00090940" w:rsidRPr="0009094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,</w:t>
      </w:r>
      <w:r w:rsidR="00420F46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</w:t>
      </w:r>
      <w:r w:rsidR="0009094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Орел</w:t>
      </w:r>
      <w:r w:rsidR="00090940" w:rsidRPr="0009094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,</w:t>
      </w:r>
      <w:r w:rsidR="00420F46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</w:t>
      </w:r>
      <w:r w:rsidR="0009094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Брянск)</w:t>
      </w:r>
      <w:proofErr w:type="gramStart"/>
      <w:r w:rsidR="00745DAF"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</w:t>
      </w:r>
      <w:proofErr w:type="gramEnd"/>
      <w:r w:rsidR="00745DAF"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контроль отгрузок, возвратов, дебиторской задолженности</w:t>
      </w:r>
      <w:r w:rsidR="00745DAF"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-анализ продаж,</w:t>
      </w:r>
      <w:r w:rsidR="00674E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</w:t>
      </w:r>
      <w:r w:rsidR="00745DAF"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цен</w:t>
      </w:r>
      <w:r w:rsidR="00674EE7" w:rsidRPr="00674E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,</w:t>
      </w:r>
      <w:r w:rsidR="00674E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мониторинг</w:t>
      </w:r>
      <w:r w:rsidR="00745DAF"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продукции конкурентов</w:t>
      </w:r>
      <w:r w:rsidR="00745DAF"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-ра</w:t>
      </w:r>
      <w:r w:rsidR="00674E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бота с возражениями</w:t>
      </w:r>
      <w:r w:rsidR="00745DAF"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-работа с бухгалтерскими документами</w:t>
      </w:r>
      <w:bookmarkStart w:id="0" w:name="_GoBack"/>
      <w:bookmarkEnd w:id="0"/>
      <w:r w:rsidR="00745DAF"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  <w:r w:rsidR="00745DAF"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Дост</w:t>
      </w:r>
      <w:r w:rsidR="00A022EC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ижения:</w:t>
      </w:r>
      <w:r w:rsidR="00A022EC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-увеличение доли рынка по продукции компании в выделенном регионе</w:t>
      </w:r>
      <w:r w:rsidR="00A022EC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 xml:space="preserve">-выполнение запланированных показателей по количественной и качественной </w:t>
      </w:r>
    </w:p>
    <w:p w:rsidR="00745DAF" w:rsidRDefault="00A022EC" w:rsidP="00674EE7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дистрибуции в приоритетных каналах сбыта</w:t>
      </w:r>
      <w:proofErr w:type="gramStart"/>
      <w:r w:rsidR="00745DAF"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</w:t>
      </w:r>
      <w:proofErr w:type="gramEnd"/>
      <w:r w:rsidR="00745DAF"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расширение асс</w:t>
      </w:r>
      <w:r w:rsidR="003130F5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ортиментной линейки</w:t>
      </w:r>
      <w:r w:rsidR="003130F5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  <w:r w:rsidR="003130F5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</w:p>
    <w:p w:rsidR="003130F5" w:rsidRDefault="003130F5" w:rsidP="00745DAF">
      <w:pPr>
        <w:shd w:val="clear" w:color="auto" w:fill="F5F5F5"/>
        <w:spacing w:line="288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</w:p>
    <w:p w:rsidR="003130F5" w:rsidRPr="00745DAF" w:rsidRDefault="003130F5" w:rsidP="00745DAF">
      <w:pPr>
        <w:shd w:val="clear" w:color="auto" w:fill="F5F5F5"/>
        <w:spacing w:line="288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</w:p>
    <w:p w:rsidR="00745DAF" w:rsidRPr="00745DAF" w:rsidRDefault="00090940" w:rsidP="00745DAF">
      <w:pPr>
        <w:shd w:val="clear" w:color="auto" w:fill="F5F5F5"/>
        <w:spacing w:after="0" w:line="288" w:lineRule="atLeast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декабрь 2011г по март</w:t>
      </w:r>
      <w:r w:rsidR="003130F5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2013г</w:t>
      </w:r>
    </w:p>
    <w:p w:rsidR="00745DAF" w:rsidRPr="00745DAF" w:rsidRDefault="00873CD9" w:rsidP="00745DAF">
      <w:pPr>
        <w:shd w:val="clear" w:color="auto" w:fill="F5F5F5"/>
        <w:spacing w:after="0" w:line="288" w:lineRule="atLeast"/>
        <w:jc w:val="center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1 лет 5</w:t>
      </w:r>
      <w:r w:rsidR="00745DAF" w:rsidRPr="00745DAF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 мес.</w:t>
      </w:r>
    </w:p>
    <w:p w:rsidR="00745DAF" w:rsidRPr="00745DAF" w:rsidRDefault="003130F5" w:rsidP="00745DAF">
      <w:pPr>
        <w:shd w:val="clear" w:color="auto" w:fill="F5F5F5"/>
        <w:spacing w:after="0" w:line="312" w:lineRule="atLeast"/>
        <w:outlineLvl w:val="2"/>
        <w:rPr>
          <w:rFonts w:ascii="Tahoma" w:eastAsia="Times New Roman" w:hAnsi="Tahoma" w:cs="Tahoma"/>
          <w:color w:val="666666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666666"/>
          <w:sz w:val="26"/>
          <w:szCs w:val="26"/>
          <w:lang w:eastAsia="ru-RU"/>
        </w:rPr>
        <w:t>менеджер по продажам</w:t>
      </w:r>
    </w:p>
    <w:p w:rsidR="00745DAF" w:rsidRPr="00745DAF" w:rsidRDefault="003130F5" w:rsidP="00745DAF">
      <w:pPr>
        <w:shd w:val="clear" w:color="auto" w:fill="F5F5F5"/>
        <w:spacing w:after="0" w:line="288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0"/>
          <w:lang w:eastAsia="ru-RU"/>
        </w:rPr>
        <w:t>ООО "</w:t>
      </w:r>
      <w:r w:rsidR="00873CD9">
        <w:rPr>
          <w:rFonts w:ascii="Tahoma" w:eastAsia="Times New Roman" w:hAnsi="Tahoma" w:cs="Tahoma"/>
          <w:b/>
          <w:bCs/>
          <w:color w:val="666666"/>
          <w:sz w:val="20"/>
          <w:lang w:eastAsia="ru-RU"/>
        </w:rPr>
        <w:t>Комбат</w:t>
      </w:r>
      <w:r>
        <w:rPr>
          <w:rFonts w:ascii="Tahoma" w:eastAsia="Times New Roman" w:hAnsi="Tahoma" w:cs="Tahoma"/>
          <w:b/>
          <w:bCs/>
          <w:color w:val="666666"/>
          <w:sz w:val="20"/>
          <w:lang w:eastAsia="ru-RU"/>
        </w:rPr>
        <w:t>" (оптовые продажи продуктов консервации</w:t>
      </w:r>
      <w:r w:rsidR="00745DAF" w:rsidRPr="00745DAF">
        <w:rPr>
          <w:rFonts w:ascii="Tahoma" w:eastAsia="Times New Roman" w:hAnsi="Tahoma" w:cs="Tahoma"/>
          <w:b/>
          <w:bCs/>
          <w:color w:val="666666"/>
          <w:sz w:val="20"/>
          <w:lang w:eastAsia="ru-RU"/>
        </w:rPr>
        <w:t>)</w:t>
      </w:r>
    </w:p>
    <w:p w:rsidR="00745DAF" w:rsidRDefault="00745DAF" w:rsidP="00745DAF">
      <w:pPr>
        <w:shd w:val="clear" w:color="auto" w:fill="F5F5F5"/>
        <w:spacing w:line="288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Обязанности: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Обязанности:</w:t>
      </w:r>
      <w:proofErr w:type="gramStart"/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</w:t>
      </w:r>
      <w:proofErr w:type="gramEnd"/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создание с нуля дистрибьюторской сети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-ведение переговоров, презентация ассортимента компании, заключение договоров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lastRenderedPageBreak/>
        <w:t>-ведение рабочей базы, сбор заказов, расширение ассортиментной линейки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-работа с возражениями, улаживание конфликтных ситуаций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-контроль отгрузок, возвратов, дебиторской задолженн</w:t>
      </w:r>
      <w:r w:rsidR="000C2ABE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о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сти</w:t>
      </w:r>
    </w:p>
    <w:p w:rsidR="000C2ABE" w:rsidRPr="00745DAF" w:rsidRDefault="000C2ABE" w:rsidP="00745DAF">
      <w:pPr>
        <w:shd w:val="clear" w:color="auto" w:fill="F5F5F5"/>
        <w:spacing w:line="288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</w:p>
    <w:p w:rsidR="00745DAF" w:rsidRPr="00745DAF" w:rsidRDefault="00745DAF" w:rsidP="00745DAF">
      <w:pPr>
        <w:shd w:val="clear" w:color="auto" w:fill="FFFFFF"/>
        <w:spacing w:after="75" w:line="312" w:lineRule="atLeast"/>
        <w:ind w:left="150"/>
        <w:outlineLvl w:val="2"/>
        <w:rPr>
          <w:rFonts w:ascii="Tahoma" w:eastAsia="Times New Roman" w:hAnsi="Tahoma" w:cs="Tahoma"/>
          <w:color w:val="999999"/>
          <w:sz w:val="23"/>
          <w:szCs w:val="23"/>
          <w:lang w:eastAsia="ru-RU"/>
        </w:rPr>
      </w:pPr>
      <w:r w:rsidRPr="00745DAF">
        <w:rPr>
          <w:rFonts w:ascii="Tahoma" w:eastAsia="Times New Roman" w:hAnsi="Tahoma" w:cs="Tahoma"/>
          <w:color w:val="999999"/>
          <w:sz w:val="23"/>
          <w:szCs w:val="23"/>
          <w:lang w:eastAsia="ru-RU"/>
        </w:rPr>
        <w:t>Образование и навыки</w:t>
      </w:r>
    </w:p>
    <w:p w:rsidR="00745DAF" w:rsidRPr="00745DAF" w:rsidRDefault="00745DAF" w:rsidP="00745DAF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Основное образование:</w:t>
      </w:r>
      <w:r w:rsidRPr="00745DAF">
        <w:rPr>
          <w:rFonts w:ascii="Tahoma" w:eastAsia="Times New Roman" w:hAnsi="Tahoma" w:cs="Tahoma"/>
          <w:color w:val="666666"/>
          <w:sz w:val="20"/>
          <w:lang w:eastAsia="ru-RU"/>
        </w:rPr>
        <w:t> </w:t>
      </w:r>
      <w:r w:rsidR="007F3A3E">
        <w:rPr>
          <w:rFonts w:ascii="Tahoma" w:eastAsia="Times New Roman" w:hAnsi="Tahoma" w:cs="Tahoma"/>
          <w:b/>
          <w:bCs/>
          <w:color w:val="666666"/>
          <w:sz w:val="20"/>
          <w:lang w:eastAsia="ru-RU"/>
        </w:rPr>
        <w:t>незаконченное высшее</w:t>
      </w:r>
    </w:p>
    <w:p w:rsidR="00745DAF" w:rsidRPr="00745DAF" w:rsidRDefault="007F3A3E" w:rsidP="00745DAF">
      <w:pPr>
        <w:shd w:val="clear" w:color="auto" w:fill="F5F5F5"/>
        <w:spacing w:after="0" w:line="288" w:lineRule="atLeast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Годы обучения: 2011-по наст время</w:t>
      </w:r>
    </w:p>
    <w:p w:rsidR="00745DAF" w:rsidRPr="00745DAF" w:rsidRDefault="00745DAF" w:rsidP="00745DAF">
      <w:pPr>
        <w:shd w:val="clear" w:color="auto" w:fill="F5F5F5"/>
        <w:spacing w:after="0" w:line="288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Факультет/специальность:</w:t>
      </w:r>
      <w:r w:rsidR="000C2ABE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педагогический</w:t>
      </w:r>
      <w:r w:rsidR="000C2ABE" w:rsidRPr="000C2ABE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/</w:t>
      </w:r>
      <w:r w:rsidR="000C2ABE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тренер</w:t>
      </w:r>
    </w:p>
    <w:p w:rsidR="00745DAF" w:rsidRPr="00745DAF" w:rsidRDefault="00745DAF" w:rsidP="00745DAF">
      <w:pPr>
        <w:shd w:val="clear" w:color="auto" w:fill="F5F5F5"/>
        <w:spacing w:line="288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Учебное заведение:</w:t>
      </w:r>
      <w:r w:rsidRPr="00745DAF">
        <w:rPr>
          <w:rFonts w:ascii="Tahoma" w:eastAsia="Times New Roman" w:hAnsi="Tahoma" w:cs="Tahoma"/>
          <w:color w:val="666666"/>
          <w:sz w:val="20"/>
          <w:lang w:eastAsia="ru-RU"/>
        </w:rPr>
        <w:t> </w:t>
      </w:r>
      <w:r w:rsidR="000C2ABE">
        <w:rPr>
          <w:rFonts w:ascii="Tahoma" w:eastAsia="Times New Roman" w:hAnsi="Tahoma" w:cs="Tahoma"/>
          <w:color w:val="666666"/>
          <w:sz w:val="20"/>
          <w:lang w:eastAsia="ru-RU"/>
        </w:rPr>
        <w:t>Воронежский государственный институт физической культуры</w:t>
      </w:r>
    </w:p>
    <w:p w:rsidR="00745DAF" w:rsidRPr="00745DAF" w:rsidRDefault="00745DAF" w:rsidP="00745DAF">
      <w:pPr>
        <w:shd w:val="clear" w:color="auto" w:fill="FFFFFF"/>
        <w:spacing w:after="120" w:line="288" w:lineRule="atLeast"/>
        <w:outlineLvl w:val="3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745DA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Прочие навыки и умения</w:t>
      </w:r>
    </w:p>
    <w:p w:rsidR="00745DAF" w:rsidRPr="00745DAF" w:rsidRDefault="00745DAF" w:rsidP="00745DAF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Владение компьютером:</w:t>
      </w:r>
    </w:p>
    <w:p w:rsidR="00745DAF" w:rsidRPr="00745DAF" w:rsidRDefault="00745DAF" w:rsidP="00745DAF">
      <w:pPr>
        <w:shd w:val="clear" w:color="auto" w:fill="FFFFFF"/>
        <w:spacing w:after="240" w:line="288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proofErr w:type="spellStart"/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Word</w:t>
      </w:r>
      <w:proofErr w:type="spellEnd"/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, </w:t>
      </w:r>
      <w:proofErr w:type="spellStart"/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Excel</w:t>
      </w:r>
      <w:proofErr w:type="spellEnd"/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, </w:t>
      </w:r>
      <w:proofErr w:type="spellStart"/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Internet</w:t>
      </w:r>
      <w:proofErr w:type="spellEnd"/>
    </w:p>
    <w:p w:rsidR="00745DAF" w:rsidRPr="00745DAF" w:rsidRDefault="00745DAF" w:rsidP="00745DAF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Ключевые навыки и качества:</w:t>
      </w:r>
    </w:p>
    <w:p w:rsidR="00745DAF" w:rsidRPr="00745DAF" w:rsidRDefault="00745DAF" w:rsidP="00745DAF">
      <w:pPr>
        <w:shd w:val="clear" w:color="auto" w:fill="FFFFFF"/>
        <w:spacing w:after="240" w:line="288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-построение дистрибьюторской сети с нуля</w:t>
      </w:r>
      <w:proofErr w:type="gramStart"/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</w:t>
      </w:r>
      <w:proofErr w:type="gramEnd"/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работа с возражениями, умение быстро улаживать возникающие конфликтные ситуации</w:t>
      </w:r>
      <w:r w:rsidR="00273F4A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-знание технологии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продаж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  <w:r w:rsidR="00273F4A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-опыт работы с любыми каналами сбыта (сети</w:t>
      </w:r>
      <w:r w:rsidR="00273F4A" w:rsidRPr="00273F4A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,</w:t>
      </w:r>
      <w:r w:rsidR="00273F4A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розница</w:t>
      </w:r>
      <w:r w:rsidR="00273F4A" w:rsidRPr="00273F4A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,</w:t>
      </w:r>
      <w:r w:rsidR="00273F4A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опт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)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</w:p>
    <w:p w:rsidR="00745DAF" w:rsidRPr="00745DAF" w:rsidRDefault="00745DAF" w:rsidP="00745DAF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Дополнительная информация:</w:t>
      </w:r>
    </w:p>
    <w:p w:rsidR="00745DAF" w:rsidRPr="00745DAF" w:rsidRDefault="00745DAF" w:rsidP="00745DAF">
      <w:pPr>
        <w:shd w:val="clear" w:color="auto" w:fill="FFFFFF"/>
        <w:spacing w:line="288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Личные качества:</w:t>
      </w:r>
      <w:proofErr w:type="gramStart"/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</w:t>
      </w:r>
      <w:proofErr w:type="gramEnd"/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высокая работоспособность 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 xml:space="preserve">-целеустремленность 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-коммуникабельность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-ответственность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-оперативность, творческ</w:t>
      </w:r>
      <w:r w:rsidR="00360B7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ий подход</w:t>
      </w:r>
      <w:r w:rsidR="00360B7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-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настойчи</w:t>
      </w:r>
      <w:r w:rsidR="00360B7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вость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при достижении цели</w:t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  <w:r w:rsidRPr="00745DA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</w:p>
    <w:p w:rsidR="00837115" w:rsidRDefault="00837115" w:rsidP="00837115"/>
    <w:p w:rsidR="00837115" w:rsidRDefault="00837115" w:rsidP="00837115"/>
    <w:sectPr w:rsidR="00837115" w:rsidSect="0091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115"/>
    <w:rsid w:val="00090940"/>
    <w:rsid w:val="000B394A"/>
    <w:rsid w:val="000C2ABE"/>
    <w:rsid w:val="00273F4A"/>
    <w:rsid w:val="003130F5"/>
    <w:rsid w:val="00360B7B"/>
    <w:rsid w:val="00420F46"/>
    <w:rsid w:val="005F69B7"/>
    <w:rsid w:val="00674EE7"/>
    <w:rsid w:val="0071163B"/>
    <w:rsid w:val="00745DAF"/>
    <w:rsid w:val="007F3A3E"/>
    <w:rsid w:val="00837115"/>
    <w:rsid w:val="00873CD9"/>
    <w:rsid w:val="00913E4D"/>
    <w:rsid w:val="00A022EC"/>
    <w:rsid w:val="00C3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D"/>
  </w:style>
  <w:style w:type="paragraph" w:styleId="1">
    <w:name w:val="heading 1"/>
    <w:basedOn w:val="a"/>
    <w:next w:val="a"/>
    <w:link w:val="10"/>
    <w:uiPriority w:val="9"/>
    <w:qFormat/>
    <w:rsid w:val="0083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5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5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1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71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5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DAF"/>
  </w:style>
  <w:style w:type="character" w:customStyle="1" w:styleId="value">
    <w:name w:val="value"/>
    <w:basedOn w:val="a0"/>
    <w:rsid w:val="00745DAF"/>
  </w:style>
  <w:style w:type="character" w:styleId="a3">
    <w:name w:val="Hyperlink"/>
    <w:basedOn w:val="a0"/>
    <w:uiPriority w:val="99"/>
    <w:semiHidden/>
    <w:unhideWhenUsed/>
    <w:rsid w:val="00745DAF"/>
    <w:rPr>
      <w:color w:val="0000FF"/>
      <w:u w:val="single"/>
    </w:rPr>
  </w:style>
  <w:style w:type="character" w:customStyle="1" w:styleId="light">
    <w:name w:val="light"/>
    <w:basedOn w:val="a0"/>
    <w:rsid w:val="00745DAF"/>
  </w:style>
  <w:style w:type="character" w:styleId="a4">
    <w:name w:val="Strong"/>
    <w:basedOn w:val="a0"/>
    <w:uiPriority w:val="22"/>
    <w:qFormat/>
    <w:rsid w:val="00745DAF"/>
    <w:rPr>
      <w:b/>
      <w:bCs/>
    </w:rPr>
  </w:style>
  <w:style w:type="paragraph" w:styleId="a5">
    <w:name w:val="Normal (Web)"/>
    <w:basedOn w:val="a"/>
    <w:uiPriority w:val="99"/>
    <w:semiHidden/>
    <w:unhideWhenUsed/>
    <w:rsid w:val="0074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4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80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84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91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6818">
                  <w:marLeft w:val="0"/>
                  <w:marRight w:val="18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82272">
                  <w:marLeft w:val="0"/>
                  <w:marRight w:val="18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56813">
                  <w:marLeft w:val="0"/>
                  <w:marRight w:val="18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171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8144">
                  <w:marLeft w:val="0"/>
                  <w:marRight w:val="18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9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6666">
                  <w:marLeft w:val="0"/>
                  <w:marRight w:val="18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6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dcterms:created xsi:type="dcterms:W3CDTF">2014-08-17T09:20:00Z</dcterms:created>
  <dcterms:modified xsi:type="dcterms:W3CDTF">2014-08-17T15:45:00Z</dcterms:modified>
</cp:coreProperties>
</file>